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70C31" w14:textId="77777777" w:rsidR="004A21DB" w:rsidRDefault="004A21DB" w:rsidP="004A21DB">
      <w:pPr>
        <w:pStyle w:val="Title"/>
        <w:rPr>
          <w:b/>
        </w:rPr>
      </w:pPr>
      <w:r>
        <w:rPr>
          <w:b/>
          <w:noProof/>
          <w:lang w:eastAsia="en-GB"/>
        </w:rPr>
        <w:drawing>
          <wp:anchor distT="0" distB="0" distL="114300" distR="114300" simplePos="0" relativeHeight="251658240" behindDoc="0" locked="0" layoutInCell="1" allowOverlap="1" wp14:anchorId="31C6E7DC" wp14:editId="36B9A42F">
            <wp:simplePos x="0" y="0"/>
            <wp:positionH relativeFrom="column">
              <wp:posOffset>4265875</wp:posOffset>
            </wp:positionH>
            <wp:positionV relativeFrom="paragraph">
              <wp:posOffset>55</wp:posOffset>
            </wp:positionV>
            <wp:extent cx="1774190" cy="4876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4190" cy="487680"/>
                    </a:xfrm>
                    <a:prstGeom prst="rect">
                      <a:avLst/>
                    </a:prstGeom>
                    <a:noFill/>
                  </pic:spPr>
                </pic:pic>
              </a:graphicData>
            </a:graphic>
          </wp:anchor>
        </w:drawing>
      </w:r>
    </w:p>
    <w:p w14:paraId="165BBAAD" w14:textId="77777777" w:rsidR="004A21DB" w:rsidRDefault="004A21DB" w:rsidP="004A21DB">
      <w:pPr>
        <w:pStyle w:val="Title"/>
        <w:rPr>
          <w:b/>
        </w:rPr>
      </w:pPr>
    </w:p>
    <w:p w14:paraId="3FF36EEE" w14:textId="254E84B6" w:rsidR="006D7768" w:rsidRPr="007B2232" w:rsidRDefault="004A21DB" w:rsidP="007B2232">
      <w:pPr>
        <w:pStyle w:val="Heading1"/>
        <w:rPr>
          <w:rFonts w:ascii="Calibri" w:hAnsi="Calibri" w:cs="Calibri"/>
          <w:b/>
          <w:sz w:val="40"/>
          <w:szCs w:val="40"/>
        </w:rPr>
      </w:pPr>
      <w:r>
        <w:t xml:space="preserve"> </w:t>
      </w:r>
      <w:r w:rsidRPr="007B2232">
        <w:rPr>
          <w:rFonts w:ascii="Calibri" w:hAnsi="Calibri" w:cs="Calibri"/>
          <w:b/>
          <w:color w:val="auto"/>
          <w:sz w:val="40"/>
          <w:szCs w:val="40"/>
        </w:rPr>
        <w:t>Staff Headlines</w:t>
      </w:r>
      <w:r w:rsidR="006D7768" w:rsidRPr="007B2232">
        <w:rPr>
          <w:rFonts w:ascii="Calibri" w:hAnsi="Calibri" w:cs="Calibri"/>
          <w:b/>
          <w:color w:val="auto"/>
          <w:sz w:val="40"/>
          <w:szCs w:val="40"/>
        </w:rPr>
        <w:t xml:space="preserve"> </w:t>
      </w:r>
    </w:p>
    <w:p w14:paraId="78F369AA" w14:textId="77777777" w:rsidR="006D7768" w:rsidRDefault="004A21DB" w:rsidP="004A21DB">
      <w:pPr>
        <w:pStyle w:val="Title"/>
        <w:rPr>
          <w:rFonts w:asciiTheme="minorHAnsi" w:hAnsiTheme="minorHAnsi" w:cstheme="minorHAnsi"/>
          <w:b/>
          <w:sz w:val="40"/>
        </w:rPr>
      </w:pPr>
      <w:r>
        <w:rPr>
          <w:rFonts w:asciiTheme="minorHAnsi" w:hAnsiTheme="minorHAnsi" w:cstheme="minorHAnsi"/>
          <w:b/>
          <w:sz w:val="40"/>
        </w:rPr>
        <w:t xml:space="preserve">                                           </w:t>
      </w:r>
      <w:r w:rsidR="006D7768">
        <w:rPr>
          <w:rFonts w:asciiTheme="minorHAnsi" w:hAnsiTheme="minorHAnsi" w:cstheme="minorHAnsi"/>
          <w:b/>
          <w:sz w:val="40"/>
        </w:rPr>
        <w:t xml:space="preserve"> </w:t>
      </w:r>
    </w:p>
    <w:p w14:paraId="2D298A5B" w14:textId="045DD979" w:rsidR="001A25A7" w:rsidRDefault="006D7768" w:rsidP="004A21DB">
      <w:pPr>
        <w:pStyle w:val="Title"/>
        <w:rPr>
          <w:rFonts w:asciiTheme="minorHAnsi" w:hAnsiTheme="minorHAnsi" w:cstheme="minorHAnsi"/>
          <w:b/>
          <w:sz w:val="40"/>
        </w:rPr>
      </w:pPr>
      <w:r>
        <w:rPr>
          <w:rFonts w:asciiTheme="minorHAnsi" w:hAnsiTheme="minorHAnsi" w:cstheme="minorHAnsi"/>
          <w:b/>
          <w:sz w:val="40"/>
        </w:rPr>
        <w:t xml:space="preserve">                                                                         </w:t>
      </w:r>
      <w:r w:rsidR="005C35EE">
        <w:rPr>
          <w:rFonts w:asciiTheme="minorHAnsi" w:hAnsiTheme="minorHAnsi" w:cstheme="minorHAnsi"/>
          <w:b/>
          <w:sz w:val="40"/>
        </w:rPr>
        <w:t>2</w:t>
      </w:r>
      <w:r w:rsidR="005C35EE" w:rsidRPr="005C35EE">
        <w:rPr>
          <w:rFonts w:asciiTheme="minorHAnsi" w:hAnsiTheme="minorHAnsi" w:cstheme="minorHAnsi"/>
          <w:b/>
          <w:sz w:val="40"/>
          <w:vertAlign w:val="superscript"/>
        </w:rPr>
        <w:t>nd</w:t>
      </w:r>
      <w:r w:rsidR="005C35EE">
        <w:rPr>
          <w:rFonts w:asciiTheme="minorHAnsi" w:hAnsiTheme="minorHAnsi" w:cstheme="minorHAnsi"/>
          <w:b/>
          <w:sz w:val="40"/>
        </w:rPr>
        <w:t xml:space="preserve"> September</w:t>
      </w:r>
      <w:r w:rsidR="00A43C45">
        <w:rPr>
          <w:rFonts w:asciiTheme="minorHAnsi" w:hAnsiTheme="minorHAnsi" w:cstheme="minorHAnsi"/>
          <w:b/>
          <w:sz w:val="40"/>
        </w:rPr>
        <w:t xml:space="preserve"> </w:t>
      </w:r>
      <w:r w:rsidR="004A21DB">
        <w:rPr>
          <w:rFonts w:asciiTheme="minorHAnsi" w:hAnsiTheme="minorHAnsi" w:cstheme="minorHAnsi"/>
          <w:b/>
          <w:sz w:val="40"/>
        </w:rPr>
        <w:t>2021</w:t>
      </w:r>
    </w:p>
    <w:p w14:paraId="2DAD989B" w14:textId="77777777" w:rsidR="002049CC" w:rsidRDefault="002049CC" w:rsidP="002049CC"/>
    <w:p w14:paraId="77C43A16" w14:textId="7E110627" w:rsidR="00A77E4A" w:rsidRPr="007B2232" w:rsidRDefault="006908C8" w:rsidP="007B2232">
      <w:pPr>
        <w:pStyle w:val="Heading2"/>
        <w:rPr>
          <w:rFonts w:asciiTheme="minorHAnsi" w:hAnsiTheme="minorHAnsi" w:cstheme="minorHAnsi"/>
          <w:color w:val="auto"/>
          <w:sz w:val="36"/>
          <w:szCs w:val="36"/>
        </w:rPr>
      </w:pPr>
      <w:r w:rsidRPr="007B2232">
        <w:rPr>
          <w:rFonts w:asciiTheme="minorHAnsi" w:hAnsiTheme="minorHAnsi" w:cstheme="minorHAnsi"/>
          <w:color w:val="auto"/>
          <w:sz w:val="36"/>
          <w:szCs w:val="36"/>
        </w:rPr>
        <w:t xml:space="preserve">Welcome </w:t>
      </w:r>
      <w:r w:rsidR="00942E33" w:rsidRPr="007B2232">
        <w:rPr>
          <w:rFonts w:asciiTheme="minorHAnsi" w:hAnsiTheme="minorHAnsi" w:cstheme="minorHAnsi"/>
          <w:color w:val="auto"/>
          <w:sz w:val="36"/>
          <w:szCs w:val="36"/>
        </w:rPr>
        <w:t>B</w:t>
      </w:r>
      <w:r w:rsidRPr="007B2232">
        <w:rPr>
          <w:rFonts w:asciiTheme="minorHAnsi" w:hAnsiTheme="minorHAnsi" w:cstheme="minorHAnsi"/>
          <w:color w:val="auto"/>
          <w:sz w:val="36"/>
          <w:szCs w:val="36"/>
        </w:rPr>
        <w:t xml:space="preserve">ack </w:t>
      </w:r>
    </w:p>
    <w:p w14:paraId="2D03A31D" w14:textId="5665407A" w:rsidR="00EC6913" w:rsidRPr="007B2232" w:rsidRDefault="00EC6913" w:rsidP="00EC6913">
      <w:pPr>
        <w:spacing w:after="0" w:line="240" w:lineRule="auto"/>
        <w:rPr>
          <w:color w:val="FF0000"/>
          <w:sz w:val="24"/>
          <w:szCs w:val="24"/>
        </w:rPr>
      </w:pPr>
      <w:r w:rsidRPr="007B2232">
        <w:rPr>
          <w:sz w:val="24"/>
          <w:szCs w:val="24"/>
        </w:rPr>
        <w:t xml:space="preserve">This week, all schools in Northern Ireland reopened to children and young people. </w:t>
      </w:r>
    </w:p>
    <w:p w14:paraId="5C30A4B3" w14:textId="77777777" w:rsidR="00EC6913" w:rsidRPr="007B2232" w:rsidRDefault="00EC6913" w:rsidP="00EC6913">
      <w:pPr>
        <w:pStyle w:val="Default"/>
      </w:pPr>
    </w:p>
    <w:p w14:paraId="22ABD820" w14:textId="31F9D4E2" w:rsidR="00DB1EC5" w:rsidRPr="007B2232" w:rsidRDefault="00DB1EC5" w:rsidP="00DB1EC5">
      <w:pPr>
        <w:spacing w:line="240" w:lineRule="auto"/>
        <w:rPr>
          <w:rFonts w:cstheme="minorHAnsi"/>
          <w:color w:val="000000" w:themeColor="text1"/>
          <w:sz w:val="24"/>
          <w:szCs w:val="24"/>
        </w:rPr>
      </w:pPr>
      <w:r w:rsidRPr="007B2232">
        <w:rPr>
          <w:rFonts w:cstheme="minorHAnsi"/>
          <w:sz w:val="24"/>
          <w:szCs w:val="24"/>
        </w:rPr>
        <w:t>T</w:t>
      </w:r>
      <w:r w:rsidRPr="007B2232">
        <w:rPr>
          <w:rFonts w:cstheme="minorHAnsi"/>
          <w:color w:val="000000" w:themeColor="text1"/>
          <w:sz w:val="24"/>
          <w:szCs w:val="24"/>
        </w:rPr>
        <w:t xml:space="preserve">he Education Authority (EA) remains firmly committed to continuously improving the services we provide, and also enhancing how we work together to continue to inspire, support and challenge our children and young people to be the best that they can be, and help support our workforce and our school communities to operate safely and successfully. </w:t>
      </w:r>
    </w:p>
    <w:p w14:paraId="2C4A581B" w14:textId="4319C0ED" w:rsidR="00DB1EC5" w:rsidRPr="007B2232" w:rsidRDefault="00DB1EC5" w:rsidP="00DB1EC5">
      <w:pPr>
        <w:spacing w:line="240" w:lineRule="auto"/>
        <w:rPr>
          <w:rFonts w:cstheme="minorHAnsi"/>
          <w:color w:val="000000" w:themeColor="text1"/>
          <w:sz w:val="24"/>
          <w:szCs w:val="24"/>
        </w:rPr>
      </w:pPr>
      <w:r w:rsidRPr="007B2232">
        <w:rPr>
          <w:rFonts w:cstheme="minorHAnsi"/>
          <w:color w:val="000000" w:themeColor="text1"/>
          <w:sz w:val="24"/>
          <w:szCs w:val="24"/>
        </w:rPr>
        <w:t xml:space="preserve">Over the last school year, you have all played a leading role in </w:t>
      </w:r>
      <w:r w:rsidRPr="007B2232">
        <w:rPr>
          <w:rFonts w:cstheme="minorHAnsi"/>
          <w:sz w:val="24"/>
          <w:szCs w:val="24"/>
        </w:rPr>
        <w:t xml:space="preserve">maintaining essential services to and for schools </w:t>
      </w:r>
      <w:r w:rsidRPr="007B2232">
        <w:rPr>
          <w:rFonts w:cstheme="minorHAnsi"/>
          <w:color w:val="000000" w:themeColor="text1"/>
          <w:sz w:val="24"/>
          <w:szCs w:val="24"/>
        </w:rPr>
        <w:t>and demonstrated incredible commitment, resilience and dedication to children and young people and overcome significant challenges created by the pandemic. Thank you for all your hard work and support during this time.</w:t>
      </w:r>
    </w:p>
    <w:p w14:paraId="12B01CFB" w14:textId="08A9B7CC" w:rsidR="00DB1EC5" w:rsidRPr="007B2232" w:rsidRDefault="00DB1EC5" w:rsidP="00DB1EC5">
      <w:pPr>
        <w:spacing w:line="240" w:lineRule="auto"/>
        <w:rPr>
          <w:rFonts w:cstheme="minorHAnsi"/>
          <w:sz w:val="24"/>
          <w:szCs w:val="24"/>
        </w:rPr>
      </w:pPr>
      <w:r w:rsidRPr="007B2232">
        <w:rPr>
          <w:rFonts w:cstheme="minorHAnsi"/>
          <w:sz w:val="24"/>
          <w:szCs w:val="24"/>
        </w:rPr>
        <w:t>As we look to the future, we recognise that there will be challenges that the Education sector will face as we all continue work to rebuild and recover from the pandemic.</w:t>
      </w:r>
    </w:p>
    <w:p w14:paraId="51DB9178" w14:textId="29F27CB8" w:rsidR="00EB6E0C" w:rsidRPr="007B2232" w:rsidRDefault="00DB1EC5" w:rsidP="00DB1EC5">
      <w:pPr>
        <w:spacing w:line="240" w:lineRule="auto"/>
        <w:rPr>
          <w:rFonts w:cstheme="minorHAnsi"/>
          <w:sz w:val="24"/>
          <w:szCs w:val="24"/>
        </w:rPr>
      </w:pPr>
      <w:r w:rsidRPr="007B2232">
        <w:rPr>
          <w:rFonts w:cstheme="minorHAnsi"/>
          <w:sz w:val="24"/>
          <w:szCs w:val="24"/>
        </w:rPr>
        <w:t>As we adapt to this new way of working, we continue to explore and develop new ways to connect and engage to keep you updated on the latest developments and our plans.</w:t>
      </w:r>
    </w:p>
    <w:p w14:paraId="56A76E57" w14:textId="77777777" w:rsidR="00DB1EC5" w:rsidRPr="00DB1EC5" w:rsidRDefault="00DB1EC5" w:rsidP="00DB1EC5">
      <w:pPr>
        <w:spacing w:line="240" w:lineRule="auto"/>
        <w:rPr>
          <w:rFonts w:cstheme="minorHAnsi"/>
        </w:rPr>
      </w:pPr>
    </w:p>
    <w:p w14:paraId="7966F6A3" w14:textId="77777777" w:rsidR="005C35EE" w:rsidRPr="007B2232" w:rsidRDefault="005C35EE" w:rsidP="007B2232">
      <w:pPr>
        <w:pStyle w:val="Heading2"/>
        <w:rPr>
          <w:rFonts w:ascii="Calibri" w:hAnsi="Calibri" w:cs="Calibri"/>
          <w:color w:val="auto"/>
          <w:sz w:val="36"/>
          <w:szCs w:val="36"/>
        </w:rPr>
      </w:pPr>
      <w:r w:rsidRPr="007B2232">
        <w:rPr>
          <w:rFonts w:ascii="Calibri" w:hAnsi="Calibri" w:cs="Calibri"/>
          <w:color w:val="auto"/>
          <w:sz w:val="36"/>
          <w:szCs w:val="36"/>
        </w:rPr>
        <w:t>EA shortlisted in CIPD NI HR Awards 2021</w:t>
      </w:r>
    </w:p>
    <w:p w14:paraId="7E10D5C1" w14:textId="77777777" w:rsidR="005C35EE" w:rsidRPr="00430275" w:rsidRDefault="005C35EE" w:rsidP="005C35EE">
      <w:pPr>
        <w:spacing w:after="0" w:line="240" w:lineRule="auto"/>
        <w:rPr>
          <w:color w:val="000000"/>
        </w:rPr>
      </w:pPr>
    </w:p>
    <w:p w14:paraId="66E547C5" w14:textId="77777777" w:rsidR="005C35EE" w:rsidRPr="007B2232" w:rsidRDefault="005C35EE" w:rsidP="005C35EE">
      <w:pPr>
        <w:spacing w:after="0" w:line="240" w:lineRule="auto"/>
        <w:rPr>
          <w:color w:val="000000"/>
          <w:sz w:val="24"/>
          <w:szCs w:val="24"/>
        </w:rPr>
      </w:pPr>
      <w:r w:rsidRPr="007B2232">
        <w:rPr>
          <w:color w:val="000000"/>
          <w:sz w:val="24"/>
          <w:szCs w:val="24"/>
        </w:rPr>
        <w:t>The Chartered Institute of Personnel and Development (CIPD) has announced the shortlist for the ninth annual CIPD NI HR Awards.</w:t>
      </w:r>
    </w:p>
    <w:p w14:paraId="04FF37BF" w14:textId="77777777" w:rsidR="005C35EE" w:rsidRPr="007B2232" w:rsidRDefault="005C35EE" w:rsidP="005C35EE">
      <w:pPr>
        <w:spacing w:after="0" w:line="240" w:lineRule="auto"/>
        <w:rPr>
          <w:color w:val="000000"/>
          <w:sz w:val="24"/>
          <w:szCs w:val="24"/>
        </w:rPr>
      </w:pPr>
    </w:p>
    <w:p w14:paraId="4E0A526F" w14:textId="77777777" w:rsidR="005C35EE" w:rsidRPr="007B2232" w:rsidRDefault="005C35EE" w:rsidP="005C35EE">
      <w:pPr>
        <w:spacing w:after="0" w:line="240" w:lineRule="auto"/>
        <w:rPr>
          <w:color w:val="000000"/>
          <w:sz w:val="24"/>
          <w:szCs w:val="24"/>
        </w:rPr>
      </w:pPr>
      <w:r w:rsidRPr="007B2232">
        <w:rPr>
          <w:color w:val="000000"/>
          <w:sz w:val="24"/>
          <w:szCs w:val="24"/>
        </w:rPr>
        <w:t>The awards celebrate individuals, organisations and practices that are championing better work and working lives in Northern Ireland.</w:t>
      </w:r>
    </w:p>
    <w:p w14:paraId="7D094111" w14:textId="77777777" w:rsidR="005C35EE" w:rsidRPr="007B2232" w:rsidRDefault="005C35EE" w:rsidP="005C35EE">
      <w:pPr>
        <w:spacing w:after="0" w:line="240" w:lineRule="auto"/>
        <w:rPr>
          <w:color w:val="000000"/>
          <w:sz w:val="24"/>
          <w:szCs w:val="24"/>
        </w:rPr>
      </w:pPr>
    </w:p>
    <w:p w14:paraId="671213B9" w14:textId="77777777" w:rsidR="005C35EE" w:rsidRPr="007B2232" w:rsidRDefault="005C35EE" w:rsidP="005C35EE">
      <w:pPr>
        <w:spacing w:after="0" w:line="240" w:lineRule="auto"/>
        <w:rPr>
          <w:color w:val="000000"/>
          <w:sz w:val="24"/>
          <w:szCs w:val="24"/>
        </w:rPr>
      </w:pPr>
      <w:r w:rsidRPr="007B2232">
        <w:rPr>
          <w:color w:val="000000"/>
          <w:sz w:val="24"/>
          <w:szCs w:val="24"/>
        </w:rPr>
        <w:t xml:space="preserve">The quality of entries this year was exceptional so we are delighted to be </w:t>
      </w:r>
      <w:hyperlink r:id="rId6" w:history="1">
        <w:r w:rsidRPr="007B2232">
          <w:rPr>
            <w:rStyle w:val="Hyperlink"/>
            <w:sz w:val="24"/>
            <w:szCs w:val="24"/>
          </w:rPr>
          <w:t>shortlisted in three award categories</w:t>
        </w:r>
      </w:hyperlink>
      <w:r w:rsidRPr="007B2232">
        <w:rPr>
          <w:color w:val="000000"/>
          <w:sz w:val="24"/>
          <w:szCs w:val="24"/>
        </w:rPr>
        <w:t xml:space="preserve">: </w:t>
      </w:r>
    </w:p>
    <w:p w14:paraId="3B8B8570" w14:textId="77777777" w:rsidR="005C35EE" w:rsidRPr="007B2232" w:rsidRDefault="005C35EE" w:rsidP="005C35EE">
      <w:pPr>
        <w:spacing w:after="0" w:line="240" w:lineRule="auto"/>
        <w:rPr>
          <w:color w:val="000000"/>
          <w:sz w:val="24"/>
          <w:szCs w:val="24"/>
        </w:rPr>
      </w:pPr>
    </w:p>
    <w:p w14:paraId="728ADC5F" w14:textId="13F2A733" w:rsidR="005C35EE" w:rsidRPr="007B2232" w:rsidRDefault="00082DA6" w:rsidP="005C35EE">
      <w:pPr>
        <w:pStyle w:val="ListParagraph"/>
        <w:numPr>
          <w:ilvl w:val="0"/>
          <w:numId w:val="4"/>
        </w:numPr>
        <w:spacing w:after="0" w:line="240" w:lineRule="auto"/>
        <w:contextualSpacing w:val="0"/>
        <w:rPr>
          <w:rStyle w:val="Strong"/>
          <w:rFonts w:eastAsia="Times New Roman"/>
          <w:b w:val="0"/>
          <w:bCs w:val="0"/>
          <w:sz w:val="24"/>
          <w:szCs w:val="24"/>
        </w:rPr>
      </w:pPr>
      <w:r>
        <w:rPr>
          <w:rStyle w:val="Strong"/>
          <w:rFonts w:eastAsia="Times New Roman"/>
          <w:b w:val="0"/>
          <w:bCs w:val="0"/>
          <w:color w:val="000000"/>
          <w:sz w:val="24"/>
          <w:szCs w:val="24"/>
          <w:shd w:val="clear" w:color="auto" w:fill="FFFFFF"/>
        </w:rPr>
        <w:t>Best C</w:t>
      </w:r>
      <w:r w:rsidR="005C35EE" w:rsidRPr="007B2232">
        <w:rPr>
          <w:rStyle w:val="Strong"/>
          <w:rFonts w:eastAsia="Times New Roman"/>
          <w:b w:val="0"/>
          <w:bCs w:val="0"/>
          <w:color w:val="000000"/>
          <w:sz w:val="24"/>
          <w:szCs w:val="24"/>
          <w:shd w:val="clear" w:color="auto" w:fill="FFFFFF"/>
        </w:rPr>
        <w:t xml:space="preserve">hange </w:t>
      </w:r>
      <w:r>
        <w:rPr>
          <w:rStyle w:val="Strong"/>
          <w:rFonts w:eastAsia="Times New Roman"/>
          <w:b w:val="0"/>
          <w:bCs w:val="0"/>
          <w:color w:val="000000"/>
          <w:sz w:val="24"/>
          <w:szCs w:val="24"/>
          <w:shd w:val="clear" w:color="auto" w:fill="FFFFFF"/>
        </w:rPr>
        <w:t>M</w:t>
      </w:r>
      <w:r w:rsidR="005C35EE" w:rsidRPr="007B2232">
        <w:rPr>
          <w:rStyle w:val="Strong"/>
          <w:rFonts w:eastAsia="Times New Roman"/>
          <w:b w:val="0"/>
          <w:bCs w:val="0"/>
          <w:color w:val="000000"/>
          <w:sz w:val="24"/>
          <w:szCs w:val="24"/>
          <w:shd w:val="clear" w:color="auto" w:fill="FFFFFF"/>
        </w:rPr>
        <w:t xml:space="preserve">anagement </w:t>
      </w:r>
      <w:r>
        <w:rPr>
          <w:rStyle w:val="Strong"/>
          <w:rFonts w:eastAsia="Times New Roman"/>
          <w:b w:val="0"/>
          <w:bCs w:val="0"/>
          <w:color w:val="000000"/>
          <w:sz w:val="24"/>
          <w:szCs w:val="24"/>
          <w:shd w:val="clear" w:color="auto" w:fill="FFFFFF"/>
        </w:rPr>
        <w:t>I</w:t>
      </w:r>
      <w:r w:rsidR="005C35EE" w:rsidRPr="007B2232">
        <w:rPr>
          <w:rStyle w:val="Strong"/>
          <w:rFonts w:eastAsia="Times New Roman"/>
          <w:b w:val="0"/>
          <w:bCs w:val="0"/>
          <w:color w:val="000000"/>
          <w:sz w:val="24"/>
          <w:szCs w:val="24"/>
          <w:shd w:val="clear" w:color="auto" w:fill="FFFFFF"/>
        </w:rPr>
        <w:t xml:space="preserve">nitiative </w:t>
      </w:r>
      <w:r w:rsidR="00502DD7" w:rsidRPr="007B2232">
        <w:rPr>
          <w:rStyle w:val="Strong"/>
          <w:rFonts w:eastAsia="Times New Roman"/>
          <w:b w:val="0"/>
          <w:bCs w:val="0"/>
          <w:color w:val="000000"/>
          <w:sz w:val="24"/>
          <w:szCs w:val="24"/>
          <w:shd w:val="clear" w:color="auto" w:fill="FFFFFF"/>
        </w:rPr>
        <w:t xml:space="preserve">(Transformation of the EA Recruitment &amp; Resourcing Service) </w:t>
      </w:r>
      <w:r w:rsidR="005C35EE" w:rsidRPr="007B2232">
        <w:rPr>
          <w:rStyle w:val="Strong"/>
          <w:rFonts w:eastAsia="Times New Roman"/>
          <w:b w:val="0"/>
          <w:bCs w:val="0"/>
          <w:color w:val="000000"/>
          <w:sz w:val="24"/>
          <w:szCs w:val="24"/>
          <w:shd w:val="clear" w:color="auto" w:fill="FFFFFF"/>
        </w:rPr>
        <w:t>– sponsored by Queen’s University Belfast Management School</w:t>
      </w:r>
    </w:p>
    <w:p w14:paraId="54351BAD" w14:textId="62E295BA" w:rsidR="005C35EE" w:rsidRPr="007B2232" w:rsidRDefault="00082DA6" w:rsidP="005C35EE">
      <w:pPr>
        <w:pStyle w:val="ListParagraph"/>
        <w:numPr>
          <w:ilvl w:val="0"/>
          <w:numId w:val="4"/>
        </w:numPr>
        <w:spacing w:after="0" w:line="240" w:lineRule="auto"/>
        <w:contextualSpacing w:val="0"/>
        <w:rPr>
          <w:rStyle w:val="Strong"/>
          <w:rFonts w:eastAsia="Times New Roman"/>
          <w:b w:val="0"/>
          <w:bCs w:val="0"/>
          <w:color w:val="000000"/>
          <w:sz w:val="24"/>
          <w:szCs w:val="24"/>
        </w:rPr>
      </w:pPr>
      <w:r>
        <w:rPr>
          <w:rStyle w:val="Strong"/>
          <w:rFonts w:eastAsia="Times New Roman"/>
          <w:b w:val="0"/>
          <w:bCs w:val="0"/>
          <w:color w:val="000000"/>
          <w:sz w:val="24"/>
          <w:szCs w:val="24"/>
          <w:shd w:val="clear" w:color="auto" w:fill="FFFFFF"/>
        </w:rPr>
        <w:t>Embedding a C</w:t>
      </w:r>
      <w:r w:rsidR="005C35EE" w:rsidRPr="007B2232">
        <w:rPr>
          <w:rStyle w:val="Strong"/>
          <w:rFonts w:eastAsia="Times New Roman"/>
          <w:b w:val="0"/>
          <w:bCs w:val="0"/>
          <w:color w:val="000000"/>
          <w:sz w:val="24"/>
          <w:szCs w:val="24"/>
          <w:shd w:val="clear" w:color="auto" w:fill="FFFFFF"/>
        </w:rPr>
        <w:t xml:space="preserve">ulture of </w:t>
      </w:r>
      <w:r>
        <w:rPr>
          <w:rStyle w:val="Strong"/>
          <w:rFonts w:eastAsia="Times New Roman"/>
          <w:b w:val="0"/>
          <w:bCs w:val="0"/>
          <w:color w:val="000000"/>
          <w:sz w:val="24"/>
          <w:szCs w:val="24"/>
          <w:shd w:val="clear" w:color="auto" w:fill="FFFFFF"/>
        </w:rPr>
        <w:t>Wo</w:t>
      </w:r>
      <w:r w:rsidR="005C35EE" w:rsidRPr="007B2232">
        <w:rPr>
          <w:rStyle w:val="Strong"/>
          <w:rFonts w:eastAsia="Times New Roman"/>
          <w:b w:val="0"/>
          <w:bCs w:val="0"/>
          <w:color w:val="000000"/>
          <w:sz w:val="24"/>
          <w:szCs w:val="24"/>
          <w:shd w:val="clear" w:color="auto" w:fill="FFFFFF"/>
        </w:rPr>
        <w:t xml:space="preserve">rkplace </w:t>
      </w:r>
      <w:r>
        <w:rPr>
          <w:rStyle w:val="Strong"/>
          <w:rFonts w:eastAsia="Times New Roman"/>
          <w:b w:val="0"/>
          <w:bCs w:val="0"/>
          <w:color w:val="000000"/>
          <w:sz w:val="24"/>
          <w:szCs w:val="24"/>
          <w:shd w:val="clear" w:color="auto" w:fill="FFFFFF"/>
        </w:rPr>
        <w:t>W</w:t>
      </w:r>
      <w:r w:rsidR="005C35EE" w:rsidRPr="007B2232">
        <w:rPr>
          <w:rStyle w:val="Strong"/>
          <w:rFonts w:eastAsia="Times New Roman"/>
          <w:b w:val="0"/>
          <w:bCs w:val="0"/>
          <w:color w:val="000000"/>
          <w:sz w:val="24"/>
          <w:szCs w:val="24"/>
          <w:shd w:val="clear" w:color="auto" w:fill="FFFFFF"/>
        </w:rPr>
        <w:t>ellbeing – sponsored by Inspire</w:t>
      </w:r>
    </w:p>
    <w:p w14:paraId="32508674" w14:textId="79196802" w:rsidR="005C35EE" w:rsidRPr="007B2232" w:rsidRDefault="00082DA6" w:rsidP="005C35EE">
      <w:pPr>
        <w:pStyle w:val="ListParagraph"/>
        <w:numPr>
          <w:ilvl w:val="0"/>
          <w:numId w:val="4"/>
        </w:numPr>
        <w:spacing w:after="0" w:line="240" w:lineRule="auto"/>
        <w:contextualSpacing w:val="0"/>
        <w:rPr>
          <w:rStyle w:val="Strong"/>
          <w:b w:val="0"/>
          <w:bCs w:val="0"/>
          <w:sz w:val="24"/>
          <w:szCs w:val="24"/>
        </w:rPr>
      </w:pPr>
      <w:r>
        <w:rPr>
          <w:rStyle w:val="Strong"/>
          <w:rFonts w:eastAsia="Times New Roman"/>
          <w:b w:val="0"/>
          <w:bCs w:val="0"/>
          <w:color w:val="000000"/>
          <w:sz w:val="24"/>
          <w:szCs w:val="24"/>
          <w:shd w:val="clear" w:color="auto" w:fill="FFFFFF"/>
        </w:rPr>
        <w:lastRenderedPageBreak/>
        <w:t>Best Inclusion and D</w:t>
      </w:r>
      <w:r w:rsidR="005C35EE" w:rsidRPr="007B2232">
        <w:rPr>
          <w:rStyle w:val="Strong"/>
          <w:rFonts w:eastAsia="Times New Roman"/>
          <w:b w:val="0"/>
          <w:bCs w:val="0"/>
          <w:color w:val="000000"/>
          <w:sz w:val="24"/>
          <w:szCs w:val="24"/>
          <w:shd w:val="clear" w:color="auto" w:fill="FFFFFF"/>
        </w:rPr>
        <w:t xml:space="preserve">iversity </w:t>
      </w:r>
      <w:r>
        <w:rPr>
          <w:rStyle w:val="Strong"/>
          <w:rFonts w:eastAsia="Times New Roman"/>
          <w:b w:val="0"/>
          <w:bCs w:val="0"/>
          <w:color w:val="000000"/>
          <w:sz w:val="24"/>
          <w:szCs w:val="24"/>
          <w:shd w:val="clear" w:color="auto" w:fill="FFFFFF"/>
        </w:rPr>
        <w:t>I</w:t>
      </w:r>
      <w:r w:rsidR="005C35EE" w:rsidRPr="007B2232">
        <w:rPr>
          <w:rStyle w:val="Strong"/>
          <w:rFonts w:eastAsia="Times New Roman"/>
          <w:b w:val="0"/>
          <w:bCs w:val="0"/>
          <w:color w:val="000000"/>
          <w:sz w:val="24"/>
          <w:szCs w:val="24"/>
          <w:shd w:val="clear" w:color="auto" w:fill="FFFFFF"/>
        </w:rPr>
        <w:t>nitiative – sponsored by Tughans (two entries shortlisted)</w:t>
      </w:r>
    </w:p>
    <w:p w14:paraId="291EC32C" w14:textId="77777777" w:rsidR="005C35EE" w:rsidRPr="007B2232" w:rsidRDefault="005C35EE" w:rsidP="005C35EE">
      <w:pPr>
        <w:pStyle w:val="ListParagraph"/>
        <w:spacing w:after="0" w:line="240" w:lineRule="auto"/>
        <w:contextualSpacing w:val="0"/>
        <w:rPr>
          <w:sz w:val="24"/>
          <w:szCs w:val="24"/>
        </w:rPr>
      </w:pPr>
    </w:p>
    <w:p w14:paraId="50FA6812" w14:textId="1275B01C" w:rsidR="005C35EE" w:rsidRDefault="005C35EE" w:rsidP="005C35EE">
      <w:pPr>
        <w:spacing w:after="0" w:line="240" w:lineRule="auto"/>
        <w:rPr>
          <w:color w:val="000000"/>
          <w:sz w:val="24"/>
          <w:szCs w:val="24"/>
        </w:rPr>
      </w:pPr>
      <w:r w:rsidRPr="007B2232">
        <w:rPr>
          <w:color w:val="000000"/>
          <w:sz w:val="24"/>
          <w:szCs w:val="24"/>
        </w:rPr>
        <w:t>The CIPD NI HR Awards Ceremony, will take place on 7</w:t>
      </w:r>
      <w:r w:rsidRPr="007B2232">
        <w:rPr>
          <w:color w:val="000000"/>
          <w:sz w:val="24"/>
          <w:szCs w:val="24"/>
          <w:vertAlign w:val="superscript"/>
        </w:rPr>
        <w:t>th</w:t>
      </w:r>
      <w:r w:rsidRPr="007B2232">
        <w:rPr>
          <w:color w:val="000000"/>
          <w:sz w:val="24"/>
          <w:szCs w:val="24"/>
        </w:rPr>
        <w:t xml:space="preserve"> October so we will keep you updated on how we get on.</w:t>
      </w:r>
      <w:r w:rsidR="00DB1EC5" w:rsidRPr="007B2232">
        <w:rPr>
          <w:color w:val="000000"/>
          <w:sz w:val="24"/>
          <w:szCs w:val="24"/>
        </w:rPr>
        <w:t xml:space="preserve"> </w:t>
      </w:r>
      <w:r w:rsidRPr="007B2232">
        <w:rPr>
          <w:color w:val="000000"/>
          <w:sz w:val="24"/>
          <w:szCs w:val="24"/>
        </w:rPr>
        <w:t>Congratulations and good luck to everyone involved!</w:t>
      </w:r>
    </w:p>
    <w:p w14:paraId="47F1DC3E" w14:textId="249B0799" w:rsidR="007B2232" w:rsidRDefault="007B2232" w:rsidP="005C35EE">
      <w:pPr>
        <w:spacing w:after="0" w:line="240" w:lineRule="auto"/>
        <w:rPr>
          <w:color w:val="000000"/>
          <w:sz w:val="24"/>
          <w:szCs w:val="24"/>
        </w:rPr>
      </w:pPr>
    </w:p>
    <w:p w14:paraId="6A7F4096" w14:textId="77777777" w:rsidR="007B2232" w:rsidRPr="007B2232" w:rsidRDefault="007B2232" w:rsidP="005C35EE">
      <w:pPr>
        <w:spacing w:after="0" w:line="240" w:lineRule="auto"/>
        <w:rPr>
          <w:color w:val="000000"/>
          <w:sz w:val="24"/>
          <w:szCs w:val="24"/>
        </w:rPr>
      </w:pPr>
    </w:p>
    <w:p w14:paraId="4F64D587" w14:textId="77777777" w:rsidR="007B2232" w:rsidRPr="007B2232" w:rsidRDefault="007B2232" w:rsidP="007B2232">
      <w:pPr>
        <w:pStyle w:val="Heading2"/>
        <w:rPr>
          <w:rFonts w:asciiTheme="minorHAnsi" w:hAnsiTheme="minorHAnsi" w:cstheme="minorHAnsi"/>
          <w:color w:val="auto"/>
          <w:sz w:val="36"/>
          <w:szCs w:val="36"/>
        </w:rPr>
      </w:pPr>
      <w:r w:rsidRPr="007B2232">
        <w:rPr>
          <w:rFonts w:asciiTheme="minorHAnsi" w:hAnsiTheme="minorHAnsi" w:cstheme="minorHAnsi"/>
          <w:color w:val="auto"/>
          <w:sz w:val="36"/>
          <w:szCs w:val="36"/>
        </w:rPr>
        <w:t>EA One ‘Back to School’ Messaging</w:t>
      </w:r>
    </w:p>
    <w:p w14:paraId="6A60841E" w14:textId="77777777" w:rsidR="007B2232" w:rsidRDefault="007B2232" w:rsidP="007B2232">
      <w:pPr>
        <w:spacing w:after="0"/>
        <w:rPr>
          <w:color w:val="1F497D"/>
        </w:rPr>
      </w:pPr>
    </w:p>
    <w:p w14:paraId="13B95834" w14:textId="77777777" w:rsidR="007B2232" w:rsidRPr="007B2232" w:rsidRDefault="007B2232" w:rsidP="007B2232">
      <w:pPr>
        <w:spacing w:after="0"/>
        <w:rPr>
          <w:sz w:val="24"/>
          <w:szCs w:val="24"/>
        </w:rPr>
      </w:pPr>
      <w:r w:rsidRPr="007B2232">
        <w:rPr>
          <w:sz w:val="24"/>
          <w:szCs w:val="24"/>
        </w:rPr>
        <w:t>EA One is a HR, Finance, Procurement and Payroll integration project, which will shortly introduce a new timesheet process across the EA. The EA One System begins to go live in October for Belfast and Omagh, and in preparation for this, someone from your school will need to attend training, and be ready for the launch of the system on your relevant go live date. More information can be found on our dedicated website.</w:t>
      </w:r>
    </w:p>
    <w:p w14:paraId="48798C8C" w14:textId="77777777" w:rsidR="007B2232" w:rsidRPr="007B2232" w:rsidRDefault="007B2232" w:rsidP="007B2232">
      <w:pPr>
        <w:spacing w:after="0"/>
        <w:rPr>
          <w:sz w:val="24"/>
          <w:szCs w:val="24"/>
        </w:rPr>
      </w:pPr>
    </w:p>
    <w:p w14:paraId="7A119F89" w14:textId="77777777" w:rsidR="007B2232" w:rsidRPr="007B2232" w:rsidRDefault="007B2232" w:rsidP="007B2232">
      <w:pPr>
        <w:spacing w:after="0"/>
        <w:rPr>
          <w:sz w:val="24"/>
          <w:szCs w:val="24"/>
        </w:rPr>
      </w:pPr>
      <w:r w:rsidRPr="007B2232">
        <w:rPr>
          <w:sz w:val="24"/>
          <w:szCs w:val="24"/>
        </w:rPr>
        <w:t xml:space="preserve">Website: </w:t>
      </w:r>
      <w:hyperlink r:id="rId7" w:history="1">
        <w:r w:rsidRPr="007B2232">
          <w:rPr>
            <w:rStyle w:val="Hyperlink"/>
            <w:sz w:val="24"/>
            <w:szCs w:val="24"/>
          </w:rPr>
          <w:t>https://www.eani.org.uk/ea-staff-hub/ea-one</w:t>
        </w:r>
      </w:hyperlink>
    </w:p>
    <w:p w14:paraId="11225251" w14:textId="77777777" w:rsidR="007B2232" w:rsidRPr="007B2232" w:rsidRDefault="007B2232" w:rsidP="007B2232">
      <w:pPr>
        <w:spacing w:after="0"/>
        <w:rPr>
          <w:sz w:val="24"/>
          <w:szCs w:val="24"/>
        </w:rPr>
      </w:pPr>
      <w:r w:rsidRPr="007B2232">
        <w:rPr>
          <w:sz w:val="24"/>
          <w:szCs w:val="24"/>
        </w:rPr>
        <w:t xml:space="preserve">Email: </w:t>
      </w:r>
      <w:hyperlink r:id="rId8" w:history="1">
        <w:r w:rsidRPr="007B2232">
          <w:rPr>
            <w:rStyle w:val="Hyperlink"/>
            <w:sz w:val="24"/>
            <w:szCs w:val="24"/>
          </w:rPr>
          <w:t>eaone@eani.org.uk</w:t>
        </w:r>
      </w:hyperlink>
    </w:p>
    <w:p w14:paraId="6CBCB787" w14:textId="77777777" w:rsidR="007B2232" w:rsidRPr="007B2232" w:rsidRDefault="007B2232" w:rsidP="007B2232">
      <w:pPr>
        <w:spacing w:after="0"/>
        <w:rPr>
          <w:sz w:val="24"/>
          <w:szCs w:val="24"/>
        </w:rPr>
      </w:pPr>
    </w:p>
    <w:p w14:paraId="1ED9A889" w14:textId="77777777" w:rsidR="007B2232" w:rsidRPr="007B2232" w:rsidRDefault="00F27B9D" w:rsidP="007B2232">
      <w:pPr>
        <w:spacing w:after="0"/>
        <w:rPr>
          <w:sz w:val="24"/>
          <w:szCs w:val="24"/>
        </w:rPr>
      </w:pPr>
      <w:hyperlink r:id="rId9" w:history="1">
        <w:r w:rsidR="007B2232" w:rsidRPr="007B2232">
          <w:rPr>
            <w:rStyle w:val="Hyperlink"/>
            <w:sz w:val="24"/>
            <w:szCs w:val="24"/>
          </w:rPr>
          <w:t>Book EA One Training</w:t>
        </w:r>
      </w:hyperlink>
      <w:r w:rsidR="007B2232" w:rsidRPr="007B2232">
        <w:rPr>
          <w:sz w:val="24"/>
          <w:szCs w:val="24"/>
        </w:rPr>
        <w:t>:  Please use a browser other than Internet Explorer to access</w:t>
      </w:r>
    </w:p>
    <w:p w14:paraId="37335E52" w14:textId="77777777" w:rsidR="007B2232" w:rsidRPr="00430275" w:rsidRDefault="007B2232" w:rsidP="005C35EE">
      <w:pPr>
        <w:spacing w:after="0" w:line="240" w:lineRule="auto"/>
        <w:rPr>
          <w:color w:val="000000"/>
        </w:rPr>
      </w:pPr>
    </w:p>
    <w:p w14:paraId="6C2F9654" w14:textId="77777777" w:rsidR="005C35EE" w:rsidRDefault="005C35EE" w:rsidP="002D04FD">
      <w:pPr>
        <w:rPr>
          <w:rFonts w:ascii="Calibri" w:eastAsia="Times New Roman" w:hAnsi="Calibri" w:cs="Calibri"/>
          <w:b/>
          <w:color w:val="000000"/>
          <w:sz w:val="40"/>
          <w:lang w:eastAsia="en-GB"/>
        </w:rPr>
      </w:pPr>
    </w:p>
    <w:p w14:paraId="57F73B72" w14:textId="77777777" w:rsidR="00B43EC3" w:rsidRPr="007B2232" w:rsidRDefault="00B43EC3" w:rsidP="007B2232">
      <w:pPr>
        <w:pStyle w:val="Heading2"/>
        <w:rPr>
          <w:rFonts w:asciiTheme="minorHAnsi" w:hAnsiTheme="minorHAnsi" w:cstheme="minorHAnsi"/>
          <w:color w:val="auto"/>
          <w:sz w:val="36"/>
          <w:szCs w:val="36"/>
        </w:rPr>
      </w:pPr>
      <w:r w:rsidRPr="007B2232">
        <w:rPr>
          <w:rFonts w:asciiTheme="minorHAnsi" w:hAnsiTheme="minorHAnsi" w:cstheme="minorHAnsi"/>
          <w:color w:val="auto"/>
          <w:sz w:val="36"/>
          <w:szCs w:val="36"/>
        </w:rPr>
        <w:t>Customer Service Charter Training to Resume Sept ‘21</w:t>
      </w:r>
    </w:p>
    <w:p w14:paraId="4CFF958F" w14:textId="77777777" w:rsidR="00B43EC3" w:rsidRDefault="00B43EC3" w:rsidP="00B43EC3">
      <w:pPr>
        <w:pStyle w:val="NormalWeb"/>
        <w:spacing w:before="0" w:beforeAutospacing="0" w:after="0" w:afterAutospacing="0"/>
        <w:rPr>
          <w:rFonts w:ascii="Calibri" w:hAnsi="Calibri" w:cs="Calibri"/>
          <w:color w:val="000000" w:themeColor="text1"/>
          <w:sz w:val="20"/>
          <w:szCs w:val="20"/>
        </w:rPr>
      </w:pPr>
    </w:p>
    <w:p w14:paraId="42B05EDA" w14:textId="6E9E6117" w:rsidR="00B43EC3" w:rsidRPr="007B2232" w:rsidRDefault="00B43EC3" w:rsidP="00B43EC3">
      <w:pPr>
        <w:pStyle w:val="NormalWeb"/>
        <w:spacing w:before="0" w:beforeAutospacing="0" w:after="0" w:afterAutospacing="0"/>
        <w:rPr>
          <w:rFonts w:ascii="Calibri" w:hAnsi="Calibri" w:cs="Calibri"/>
          <w:color w:val="000000" w:themeColor="text1"/>
        </w:rPr>
      </w:pPr>
      <w:r w:rsidRPr="007B2232">
        <w:rPr>
          <w:rFonts w:ascii="Calibri" w:hAnsi="Calibri" w:cs="Calibri"/>
          <w:color w:val="000000" w:themeColor="text1"/>
        </w:rPr>
        <w:t>We are pleased to announce that EA </w:t>
      </w:r>
      <w:hyperlink r:id="rId10" w:history="1">
        <w:r w:rsidRPr="007B2232">
          <w:rPr>
            <w:rStyle w:val="Hyperlink"/>
            <w:rFonts w:ascii="Calibri" w:hAnsi="Calibri" w:cs="Calibri"/>
            <w:color w:val="0072C6"/>
          </w:rPr>
          <w:t>Customer Service Charter</w:t>
        </w:r>
      </w:hyperlink>
      <w:r w:rsidRPr="007B2232">
        <w:rPr>
          <w:rFonts w:ascii="Calibri" w:hAnsi="Calibri" w:cs="Calibri"/>
          <w:color w:val="444444"/>
        </w:rPr>
        <w:t> </w:t>
      </w:r>
      <w:r w:rsidRPr="007B2232">
        <w:rPr>
          <w:rFonts w:ascii="Calibri" w:hAnsi="Calibri" w:cs="Calibri"/>
          <w:color w:val="000000" w:themeColor="text1"/>
        </w:rPr>
        <w:t>training will be resuming in September for corporate staff.</w:t>
      </w:r>
    </w:p>
    <w:p w14:paraId="310383D2" w14:textId="77777777" w:rsidR="00B43EC3" w:rsidRPr="007B2232" w:rsidRDefault="00B43EC3" w:rsidP="00B43EC3">
      <w:pPr>
        <w:pStyle w:val="NormalWeb"/>
        <w:spacing w:before="0" w:beforeAutospacing="0" w:after="0" w:afterAutospacing="0"/>
        <w:rPr>
          <w:rFonts w:ascii="Calibri" w:hAnsi="Calibri" w:cs="Calibri"/>
          <w:color w:val="000000" w:themeColor="text1"/>
        </w:rPr>
      </w:pPr>
    </w:p>
    <w:p w14:paraId="0333B441" w14:textId="60EE4CC1" w:rsidR="00B43EC3" w:rsidRPr="007B2232" w:rsidRDefault="00B43EC3" w:rsidP="00B43EC3">
      <w:pPr>
        <w:pStyle w:val="NormalWeb"/>
        <w:spacing w:before="0" w:beforeAutospacing="0" w:after="0" w:afterAutospacing="0"/>
        <w:rPr>
          <w:rFonts w:ascii="Calibri" w:hAnsi="Calibri" w:cs="Calibri"/>
          <w:color w:val="000000" w:themeColor="text1"/>
        </w:rPr>
      </w:pPr>
      <w:r w:rsidRPr="007B2232">
        <w:rPr>
          <w:rFonts w:ascii="Calibri" w:hAnsi="Calibri" w:cs="Calibri"/>
          <w:color w:val="000000" w:themeColor="text1"/>
        </w:rPr>
        <w:t>The Customer Service Charter aims to help staff continue to provide the very best customer service regardless of who the customer is and to let our customers know what level of service they can expect from our people.</w:t>
      </w:r>
    </w:p>
    <w:p w14:paraId="5E2C9008" w14:textId="77777777" w:rsidR="00B43EC3" w:rsidRPr="007B2232" w:rsidRDefault="00B43EC3" w:rsidP="00B43EC3">
      <w:pPr>
        <w:pStyle w:val="NormalWeb"/>
        <w:spacing w:before="0" w:beforeAutospacing="0" w:after="0" w:afterAutospacing="0"/>
        <w:rPr>
          <w:rFonts w:ascii="Calibri" w:hAnsi="Calibri" w:cs="Calibri"/>
          <w:color w:val="444444"/>
        </w:rPr>
      </w:pPr>
    </w:p>
    <w:p w14:paraId="7196DA08" w14:textId="6D5905DC" w:rsidR="00B43EC3" w:rsidRPr="007B2232" w:rsidRDefault="00B43EC3" w:rsidP="00B43EC3">
      <w:pPr>
        <w:pStyle w:val="NormalWeb"/>
        <w:spacing w:before="0" w:beforeAutospacing="0" w:after="0" w:afterAutospacing="0"/>
        <w:rPr>
          <w:rFonts w:ascii="Calibri" w:hAnsi="Calibri" w:cs="Calibri"/>
          <w:color w:val="000000" w:themeColor="text1"/>
        </w:rPr>
      </w:pPr>
      <w:r w:rsidRPr="007B2232">
        <w:rPr>
          <w:rFonts w:ascii="Calibri" w:hAnsi="Calibri" w:cs="Calibri"/>
          <w:color w:val="000000" w:themeColor="text1"/>
        </w:rPr>
        <w:t>We would encourage you to watch the </w:t>
      </w:r>
      <w:hyperlink r:id="rId11" w:history="1">
        <w:r w:rsidR="00B1359A" w:rsidRPr="007B2232">
          <w:rPr>
            <w:rStyle w:val="Hyperlink"/>
            <w:rFonts w:ascii="Calibri" w:hAnsi="Calibri" w:cs="Calibri"/>
            <w:bCs/>
          </w:rPr>
          <w:t>Customer Service Charter video</w:t>
        </w:r>
      </w:hyperlink>
      <w:r w:rsidR="00B1359A" w:rsidRPr="007B2232">
        <w:rPr>
          <w:rFonts w:ascii="Calibri" w:hAnsi="Calibri" w:cs="Calibri"/>
          <w:b/>
          <w:bCs/>
        </w:rPr>
        <w:t xml:space="preserve"> </w:t>
      </w:r>
      <w:r w:rsidRPr="007B2232">
        <w:rPr>
          <w:rFonts w:ascii="Calibri" w:hAnsi="Calibri" w:cs="Calibri"/>
          <w:color w:val="444444"/>
        </w:rPr>
        <w:t> </w:t>
      </w:r>
      <w:r w:rsidRPr="007B2232">
        <w:rPr>
          <w:rFonts w:ascii="Calibri" w:hAnsi="Calibri" w:cs="Calibri"/>
          <w:color w:val="000000" w:themeColor="text1"/>
        </w:rPr>
        <w:t>and familiarise yourself with the Charter and the requirements of good customer service.</w:t>
      </w:r>
    </w:p>
    <w:p w14:paraId="3DBE36E2" w14:textId="77777777" w:rsidR="00B43EC3" w:rsidRDefault="00B43EC3" w:rsidP="002D04FD">
      <w:pPr>
        <w:rPr>
          <w:rFonts w:ascii="Calibri" w:eastAsia="Times New Roman" w:hAnsi="Calibri" w:cs="Calibri"/>
          <w:b/>
          <w:color w:val="000000"/>
          <w:sz w:val="40"/>
          <w:lang w:eastAsia="en-GB"/>
        </w:rPr>
      </w:pPr>
    </w:p>
    <w:p w14:paraId="15DD6F70" w14:textId="2B4F1B91" w:rsidR="006908C8" w:rsidRDefault="00D16443" w:rsidP="007B2232">
      <w:pPr>
        <w:pStyle w:val="Heading2"/>
        <w:rPr>
          <w:rFonts w:asciiTheme="minorHAnsi" w:hAnsiTheme="minorHAnsi" w:cstheme="minorHAnsi"/>
          <w:color w:val="auto"/>
          <w:sz w:val="36"/>
          <w:szCs w:val="36"/>
        </w:rPr>
      </w:pPr>
      <w:r w:rsidRPr="007B2232">
        <w:rPr>
          <w:rFonts w:asciiTheme="minorHAnsi" w:hAnsiTheme="minorHAnsi" w:cstheme="minorHAnsi"/>
          <w:color w:val="auto"/>
          <w:sz w:val="36"/>
          <w:szCs w:val="36"/>
        </w:rPr>
        <w:t>Staff Spotli</w:t>
      </w:r>
      <w:r w:rsidR="000C5E41" w:rsidRPr="007B2232">
        <w:rPr>
          <w:rFonts w:asciiTheme="minorHAnsi" w:hAnsiTheme="minorHAnsi" w:cstheme="minorHAnsi"/>
          <w:color w:val="auto"/>
          <w:sz w:val="36"/>
          <w:szCs w:val="36"/>
        </w:rPr>
        <w:t>g</w:t>
      </w:r>
      <w:r w:rsidRPr="007B2232">
        <w:rPr>
          <w:rFonts w:asciiTheme="minorHAnsi" w:hAnsiTheme="minorHAnsi" w:cstheme="minorHAnsi"/>
          <w:color w:val="auto"/>
          <w:sz w:val="36"/>
          <w:szCs w:val="36"/>
        </w:rPr>
        <w:t>ht</w:t>
      </w:r>
    </w:p>
    <w:p w14:paraId="14E16385" w14:textId="77777777" w:rsidR="007B2232" w:rsidRPr="007B2232" w:rsidRDefault="007B2232" w:rsidP="007B2232">
      <w:pPr>
        <w:pStyle w:val="Heading2"/>
        <w:rPr>
          <w:rFonts w:asciiTheme="minorHAnsi" w:hAnsiTheme="minorHAnsi" w:cstheme="minorHAnsi"/>
          <w:color w:val="auto"/>
          <w:sz w:val="24"/>
          <w:szCs w:val="24"/>
          <w:shd w:val="clear" w:color="auto" w:fill="FFFFFF"/>
        </w:rPr>
      </w:pPr>
    </w:p>
    <w:p w14:paraId="22A5886C" w14:textId="27B934C4" w:rsidR="000C5E41" w:rsidRPr="007B2232" w:rsidRDefault="000C5E41" w:rsidP="000C5E41">
      <w:pPr>
        <w:rPr>
          <w:rFonts w:cstheme="minorHAnsi"/>
          <w:sz w:val="24"/>
          <w:szCs w:val="24"/>
        </w:rPr>
      </w:pPr>
      <w:r w:rsidRPr="007B2232">
        <w:rPr>
          <w:rFonts w:cstheme="minorHAnsi"/>
          <w:sz w:val="24"/>
          <w:szCs w:val="24"/>
        </w:rPr>
        <w:t xml:space="preserve">Throughout the year, we will be shining the spotlight on new EA staff to celebrate their arrival and to learn more about them and their new role within EA. In this edition of Staff Headlines, we find out more about </w:t>
      </w:r>
      <w:r w:rsidR="00910BEC" w:rsidRPr="007B2232">
        <w:rPr>
          <w:rFonts w:cstheme="minorHAnsi"/>
          <w:sz w:val="24"/>
          <w:szCs w:val="24"/>
        </w:rPr>
        <w:t xml:space="preserve">Judith Bracken </w:t>
      </w:r>
      <w:r w:rsidR="00430275" w:rsidRPr="007B2232">
        <w:rPr>
          <w:rFonts w:cstheme="minorHAnsi"/>
          <w:sz w:val="24"/>
          <w:szCs w:val="24"/>
        </w:rPr>
        <w:t xml:space="preserve">and Megan Dufy. </w:t>
      </w:r>
    </w:p>
    <w:p w14:paraId="1C4CDB83" w14:textId="4B8DE171" w:rsidR="00910BEC" w:rsidRPr="007B2232" w:rsidRDefault="00910BEC" w:rsidP="000C5E41">
      <w:pPr>
        <w:spacing w:after="0" w:line="240" w:lineRule="auto"/>
        <w:rPr>
          <w:rFonts w:cstheme="minorHAnsi"/>
          <w:b/>
          <w:bCs/>
          <w:sz w:val="24"/>
          <w:szCs w:val="24"/>
        </w:rPr>
      </w:pPr>
    </w:p>
    <w:p w14:paraId="1D0E9660" w14:textId="092A2E3F" w:rsidR="00910BEC" w:rsidRPr="007B2232" w:rsidRDefault="00910BEC" w:rsidP="000C5E41">
      <w:pPr>
        <w:spacing w:after="0" w:line="240" w:lineRule="auto"/>
        <w:rPr>
          <w:rFonts w:cstheme="minorHAnsi"/>
          <w:b/>
          <w:bCs/>
          <w:color w:val="FF0000"/>
          <w:sz w:val="24"/>
          <w:szCs w:val="24"/>
        </w:rPr>
      </w:pPr>
      <w:r w:rsidRPr="007B2232">
        <w:rPr>
          <w:rFonts w:cstheme="minorHAnsi"/>
          <w:b/>
          <w:bCs/>
          <w:sz w:val="24"/>
          <w:szCs w:val="24"/>
        </w:rPr>
        <w:t>Judith Bracken</w:t>
      </w:r>
      <w:r w:rsidR="00666F5F" w:rsidRPr="007B2232">
        <w:rPr>
          <w:rFonts w:cstheme="minorHAnsi"/>
          <w:b/>
          <w:bCs/>
          <w:sz w:val="24"/>
          <w:szCs w:val="24"/>
        </w:rPr>
        <w:t xml:space="preserve"> </w:t>
      </w:r>
    </w:p>
    <w:p w14:paraId="07207F31" w14:textId="04BC3267" w:rsidR="00910BEC" w:rsidRPr="007B2232" w:rsidRDefault="00910BEC" w:rsidP="000C5E41">
      <w:pPr>
        <w:spacing w:after="0" w:line="240" w:lineRule="auto"/>
        <w:rPr>
          <w:rFonts w:cstheme="minorHAnsi"/>
          <w:bCs/>
          <w:sz w:val="24"/>
          <w:szCs w:val="24"/>
        </w:rPr>
      </w:pPr>
    </w:p>
    <w:p w14:paraId="62CAAEDF" w14:textId="02EDC7BC" w:rsidR="00910BEC" w:rsidRPr="007B2232" w:rsidRDefault="00910BEC" w:rsidP="000C5E41">
      <w:pPr>
        <w:spacing w:after="0" w:line="240" w:lineRule="auto"/>
        <w:rPr>
          <w:rFonts w:cstheme="minorHAnsi"/>
          <w:bCs/>
          <w:sz w:val="24"/>
          <w:szCs w:val="24"/>
        </w:rPr>
      </w:pPr>
      <w:r w:rsidRPr="007B2232">
        <w:rPr>
          <w:rFonts w:cstheme="minorHAnsi"/>
          <w:bCs/>
          <w:sz w:val="24"/>
          <w:szCs w:val="24"/>
        </w:rPr>
        <w:t>Judith began her role as an Education Welfare Officer with the EA after previously working as a Social Worker – Integrated Care (Over 65’s)</w:t>
      </w:r>
      <w:r w:rsidR="00430275" w:rsidRPr="007B2232">
        <w:rPr>
          <w:rFonts w:cstheme="minorHAnsi"/>
          <w:bCs/>
          <w:sz w:val="24"/>
          <w:szCs w:val="24"/>
        </w:rPr>
        <w:t>.</w:t>
      </w:r>
    </w:p>
    <w:p w14:paraId="5D962663" w14:textId="77777777" w:rsidR="000C5E41" w:rsidRPr="007B2232" w:rsidRDefault="000C5E41" w:rsidP="000C5E41">
      <w:pPr>
        <w:spacing w:after="0" w:line="240" w:lineRule="auto"/>
        <w:rPr>
          <w:rFonts w:cstheme="minorHAnsi"/>
          <w:sz w:val="24"/>
          <w:szCs w:val="24"/>
        </w:rPr>
      </w:pPr>
    </w:p>
    <w:p w14:paraId="644B812C" w14:textId="14A39D3F" w:rsidR="000C5E41" w:rsidRPr="007B2232" w:rsidRDefault="000C5E41" w:rsidP="000C5E41">
      <w:pPr>
        <w:spacing w:after="0" w:line="240" w:lineRule="auto"/>
        <w:rPr>
          <w:rFonts w:cstheme="minorHAnsi"/>
          <w:b/>
          <w:bCs/>
          <w:sz w:val="24"/>
          <w:szCs w:val="24"/>
        </w:rPr>
      </w:pPr>
      <w:r w:rsidRPr="007B2232">
        <w:rPr>
          <w:rFonts w:cstheme="minorHAnsi"/>
          <w:b/>
          <w:bCs/>
          <w:sz w:val="24"/>
          <w:szCs w:val="24"/>
        </w:rPr>
        <w:t>What are you looking forward to the most in your new role?</w:t>
      </w:r>
    </w:p>
    <w:p w14:paraId="5ADB770B" w14:textId="55BAC004" w:rsidR="00910BEC" w:rsidRPr="007B2232" w:rsidRDefault="00910BEC" w:rsidP="000C5E41">
      <w:pPr>
        <w:spacing w:after="0" w:line="240" w:lineRule="auto"/>
        <w:rPr>
          <w:rFonts w:cstheme="minorHAnsi"/>
          <w:bCs/>
          <w:sz w:val="24"/>
          <w:szCs w:val="24"/>
        </w:rPr>
      </w:pPr>
      <w:r w:rsidRPr="007B2232">
        <w:rPr>
          <w:rFonts w:cstheme="minorHAnsi"/>
          <w:b/>
          <w:bCs/>
          <w:sz w:val="24"/>
          <w:szCs w:val="24"/>
        </w:rPr>
        <w:t xml:space="preserve"> </w:t>
      </w:r>
      <w:r w:rsidRPr="007B2232">
        <w:rPr>
          <w:rFonts w:cstheme="minorHAnsi"/>
          <w:bCs/>
          <w:sz w:val="24"/>
          <w:szCs w:val="24"/>
        </w:rPr>
        <w:t>Judith said she is most looking forward to a new challenge.</w:t>
      </w:r>
    </w:p>
    <w:p w14:paraId="160E06B3" w14:textId="77777777" w:rsidR="000C5E41" w:rsidRPr="007B2232" w:rsidRDefault="000C5E41" w:rsidP="000C5E41">
      <w:pPr>
        <w:spacing w:after="0" w:line="240" w:lineRule="auto"/>
        <w:rPr>
          <w:rFonts w:cstheme="minorHAnsi"/>
          <w:sz w:val="24"/>
          <w:szCs w:val="24"/>
        </w:rPr>
      </w:pPr>
    </w:p>
    <w:p w14:paraId="7C99C17B" w14:textId="2B7547E5" w:rsidR="000C5E41" w:rsidRPr="007B2232" w:rsidRDefault="000C5E41" w:rsidP="000C5E41">
      <w:pPr>
        <w:spacing w:after="0" w:line="240" w:lineRule="auto"/>
        <w:rPr>
          <w:rFonts w:cstheme="minorHAnsi"/>
          <w:sz w:val="24"/>
          <w:szCs w:val="24"/>
        </w:rPr>
      </w:pPr>
      <w:r w:rsidRPr="007B2232">
        <w:rPr>
          <w:rFonts w:cstheme="minorHAnsi"/>
          <w:b/>
          <w:bCs/>
          <w:color w:val="000000" w:themeColor="text1"/>
          <w:sz w:val="24"/>
          <w:szCs w:val="24"/>
        </w:rPr>
        <w:t>What do you like to do outside of work?</w:t>
      </w:r>
    </w:p>
    <w:p w14:paraId="343848F5" w14:textId="57A776DC" w:rsidR="00910BEC" w:rsidRPr="007B2232" w:rsidRDefault="00910BEC" w:rsidP="000C5E41">
      <w:pPr>
        <w:spacing w:after="0" w:line="240" w:lineRule="auto"/>
        <w:rPr>
          <w:rFonts w:cstheme="minorHAnsi"/>
          <w:color w:val="000000" w:themeColor="text1"/>
          <w:sz w:val="24"/>
          <w:szCs w:val="24"/>
        </w:rPr>
      </w:pPr>
      <w:r w:rsidRPr="007B2232">
        <w:rPr>
          <w:rFonts w:cstheme="minorHAnsi"/>
          <w:color w:val="000000" w:themeColor="text1"/>
          <w:sz w:val="24"/>
          <w:szCs w:val="24"/>
        </w:rPr>
        <w:t xml:space="preserve">Outside of work, Judith enjoys Running/Horse-riding/Cycling/Walking and escaping to the North Coast! </w:t>
      </w:r>
    </w:p>
    <w:p w14:paraId="66B7BD24" w14:textId="072A1E18" w:rsidR="00666F5F" w:rsidRPr="007B2232" w:rsidRDefault="00666F5F" w:rsidP="000C5E41">
      <w:pPr>
        <w:spacing w:after="0" w:line="240" w:lineRule="auto"/>
        <w:rPr>
          <w:rFonts w:cstheme="minorHAnsi"/>
          <w:b/>
          <w:color w:val="000000" w:themeColor="text1"/>
          <w:sz w:val="24"/>
          <w:szCs w:val="24"/>
        </w:rPr>
      </w:pPr>
    </w:p>
    <w:p w14:paraId="75D13EDB" w14:textId="77777777" w:rsidR="00430275" w:rsidRPr="007B2232" w:rsidRDefault="00430275" w:rsidP="000C5E41">
      <w:pPr>
        <w:spacing w:after="0" w:line="240" w:lineRule="auto"/>
        <w:rPr>
          <w:rFonts w:cstheme="minorHAnsi"/>
          <w:b/>
          <w:color w:val="000000" w:themeColor="text1"/>
          <w:sz w:val="24"/>
          <w:szCs w:val="24"/>
        </w:rPr>
      </w:pPr>
    </w:p>
    <w:p w14:paraId="47CA6DDD" w14:textId="73990162" w:rsidR="00910BEC" w:rsidRPr="007B2232" w:rsidRDefault="00910BEC" w:rsidP="000C5E41">
      <w:pPr>
        <w:spacing w:after="0" w:line="240" w:lineRule="auto"/>
        <w:rPr>
          <w:rFonts w:cstheme="minorHAnsi"/>
          <w:b/>
          <w:color w:val="FF0000"/>
          <w:sz w:val="24"/>
          <w:szCs w:val="24"/>
        </w:rPr>
      </w:pPr>
      <w:r w:rsidRPr="007B2232">
        <w:rPr>
          <w:rFonts w:cstheme="minorHAnsi"/>
          <w:b/>
          <w:color w:val="000000" w:themeColor="text1"/>
          <w:sz w:val="24"/>
          <w:szCs w:val="24"/>
        </w:rPr>
        <w:t>Megan Duffy</w:t>
      </w:r>
      <w:r w:rsidR="00F27B9D">
        <w:rPr>
          <w:rFonts w:cstheme="minorHAnsi"/>
          <w:b/>
          <w:color w:val="000000" w:themeColor="text1"/>
          <w:sz w:val="24"/>
          <w:szCs w:val="24"/>
        </w:rPr>
        <w:t xml:space="preserve"> </w:t>
      </w:r>
      <w:bookmarkStart w:id="0" w:name="_GoBack"/>
      <w:bookmarkEnd w:id="0"/>
    </w:p>
    <w:p w14:paraId="3EA56827" w14:textId="6A998312" w:rsidR="00666F5F" w:rsidRPr="007B2232" w:rsidRDefault="00666F5F" w:rsidP="000C5E41">
      <w:pPr>
        <w:spacing w:after="0" w:line="240" w:lineRule="auto"/>
        <w:rPr>
          <w:rFonts w:cstheme="minorHAnsi"/>
          <w:b/>
          <w:color w:val="000000" w:themeColor="text1"/>
          <w:sz w:val="24"/>
          <w:szCs w:val="24"/>
        </w:rPr>
      </w:pPr>
    </w:p>
    <w:p w14:paraId="1E4640C1" w14:textId="24E2A717" w:rsidR="00666F5F" w:rsidRPr="007B2232" w:rsidRDefault="00666F5F" w:rsidP="000C5E41">
      <w:pPr>
        <w:spacing w:after="0" w:line="240" w:lineRule="auto"/>
        <w:rPr>
          <w:rFonts w:cstheme="minorHAnsi"/>
          <w:color w:val="000000" w:themeColor="text1"/>
          <w:sz w:val="24"/>
          <w:szCs w:val="24"/>
        </w:rPr>
      </w:pPr>
      <w:r w:rsidRPr="007B2232">
        <w:rPr>
          <w:rFonts w:cstheme="minorHAnsi"/>
          <w:color w:val="000000" w:themeColor="text1"/>
          <w:sz w:val="24"/>
          <w:szCs w:val="24"/>
        </w:rPr>
        <w:t xml:space="preserve">Megan began her role as a Teacher </w:t>
      </w:r>
      <w:r w:rsidR="00CC222D" w:rsidRPr="007B2232">
        <w:rPr>
          <w:rFonts w:cstheme="minorHAnsi"/>
          <w:color w:val="000000" w:themeColor="text1"/>
          <w:sz w:val="24"/>
          <w:szCs w:val="24"/>
        </w:rPr>
        <w:t>with</w:t>
      </w:r>
      <w:r w:rsidRPr="007B2232">
        <w:rPr>
          <w:rFonts w:cstheme="minorHAnsi"/>
          <w:color w:val="000000" w:themeColor="text1"/>
          <w:sz w:val="24"/>
          <w:szCs w:val="24"/>
        </w:rPr>
        <w:t xml:space="preserve"> the Literacy Service </w:t>
      </w:r>
      <w:r w:rsidR="00430275" w:rsidRPr="007B2232">
        <w:rPr>
          <w:rFonts w:cstheme="minorHAnsi"/>
          <w:color w:val="323130"/>
          <w:sz w:val="24"/>
          <w:szCs w:val="24"/>
          <w:shd w:val="clear" w:color="auto" w:fill="F6F6F6"/>
        </w:rPr>
        <w:t>in July</w:t>
      </w:r>
      <w:r w:rsidRPr="007B2232">
        <w:rPr>
          <w:rFonts w:cstheme="minorHAnsi"/>
          <w:color w:val="323130"/>
          <w:sz w:val="24"/>
          <w:szCs w:val="24"/>
          <w:shd w:val="clear" w:color="auto" w:fill="F6F6F6"/>
        </w:rPr>
        <w:t xml:space="preserve"> after previously working as a substitute Primary School Teacher.</w:t>
      </w:r>
    </w:p>
    <w:p w14:paraId="688A8EBA" w14:textId="2692522F" w:rsidR="00666F5F" w:rsidRPr="007B2232" w:rsidRDefault="00666F5F" w:rsidP="000C5E41">
      <w:pPr>
        <w:spacing w:after="0" w:line="240" w:lineRule="auto"/>
        <w:rPr>
          <w:rFonts w:cstheme="minorHAnsi"/>
          <w:b/>
          <w:color w:val="000000" w:themeColor="text1"/>
          <w:sz w:val="24"/>
          <w:szCs w:val="24"/>
        </w:rPr>
      </w:pPr>
    </w:p>
    <w:p w14:paraId="7E5144C0" w14:textId="036A570B" w:rsidR="000C5E41" w:rsidRPr="007B2232" w:rsidRDefault="000C5E41" w:rsidP="000C5E41">
      <w:pPr>
        <w:spacing w:after="0" w:line="240" w:lineRule="auto"/>
        <w:rPr>
          <w:rFonts w:cstheme="minorHAnsi"/>
          <w:b/>
          <w:bCs/>
          <w:sz w:val="24"/>
          <w:szCs w:val="24"/>
        </w:rPr>
      </w:pPr>
      <w:r w:rsidRPr="007B2232">
        <w:rPr>
          <w:rFonts w:cstheme="minorHAnsi"/>
          <w:b/>
          <w:bCs/>
          <w:sz w:val="24"/>
          <w:szCs w:val="24"/>
        </w:rPr>
        <w:t>What are you looking forward to the most in your new role?</w:t>
      </w:r>
    </w:p>
    <w:p w14:paraId="53D23DCD" w14:textId="520E233A" w:rsidR="00666F5F" w:rsidRPr="007B2232" w:rsidRDefault="00666F5F" w:rsidP="000C5E41">
      <w:pPr>
        <w:spacing w:after="0" w:line="240" w:lineRule="auto"/>
        <w:rPr>
          <w:rFonts w:cstheme="minorHAnsi"/>
          <w:bCs/>
          <w:sz w:val="24"/>
          <w:szCs w:val="24"/>
        </w:rPr>
      </w:pPr>
      <w:r w:rsidRPr="007B2232">
        <w:rPr>
          <w:rFonts w:cstheme="minorHAnsi"/>
          <w:bCs/>
          <w:sz w:val="24"/>
          <w:szCs w:val="24"/>
        </w:rPr>
        <w:t>Megan is most looking forward to working with students in a one to one setting which will allow her to identify and support their educational needs.</w:t>
      </w:r>
    </w:p>
    <w:p w14:paraId="6E9C7B77" w14:textId="77777777" w:rsidR="00666F5F" w:rsidRPr="007B2232" w:rsidRDefault="00666F5F" w:rsidP="000C5E41">
      <w:pPr>
        <w:spacing w:after="0" w:line="240" w:lineRule="auto"/>
        <w:rPr>
          <w:rFonts w:cstheme="minorHAnsi"/>
          <w:color w:val="000000" w:themeColor="text1"/>
          <w:sz w:val="24"/>
          <w:szCs w:val="24"/>
        </w:rPr>
      </w:pPr>
    </w:p>
    <w:p w14:paraId="7894325C" w14:textId="2A52F6FC" w:rsidR="000C5E41" w:rsidRPr="007B2232" w:rsidRDefault="000C5E41" w:rsidP="000C5E41">
      <w:pPr>
        <w:spacing w:after="0" w:line="240" w:lineRule="auto"/>
        <w:rPr>
          <w:rFonts w:cstheme="minorHAnsi"/>
          <w:b/>
          <w:bCs/>
          <w:color w:val="000000" w:themeColor="text1"/>
          <w:sz w:val="24"/>
          <w:szCs w:val="24"/>
        </w:rPr>
      </w:pPr>
      <w:r w:rsidRPr="007B2232">
        <w:rPr>
          <w:rFonts w:cstheme="minorHAnsi"/>
          <w:b/>
          <w:bCs/>
          <w:color w:val="000000" w:themeColor="text1"/>
          <w:sz w:val="24"/>
          <w:szCs w:val="24"/>
        </w:rPr>
        <w:t>What do you like to do outside of work?</w:t>
      </w:r>
    </w:p>
    <w:p w14:paraId="7D1A62C7" w14:textId="5ED20635" w:rsidR="00666F5F" w:rsidRDefault="00666F5F" w:rsidP="000C5E41">
      <w:pPr>
        <w:spacing w:after="0" w:line="240" w:lineRule="auto"/>
        <w:rPr>
          <w:rFonts w:cstheme="minorHAnsi"/>
          <w:bCs/>
          <w:color w:val="000000" w:themeColor="text1"/>
          <w:sz w:val="24"/>
          <w:szCs w:val="24"/>
        </w:rPr>
      </w:pPr>
      <w:r w:rsidRPr="007B2232">
        <w:rPr>
          <w:rFonts w:cstheme="minorHAnsi"/>
          <w:bCs/>
          <w:color w:val="000000" w:themeColor="text1"/>
          <w:sz w:val="24"/>
          <w:szCs w:val="24"/>
        </w:rPr>
        <w:t>Outside work, Megan enjoys Yoga and walking her dog.</w:t>
      </w:r>
    </w:p>
    <w:p w14:paraId="3A450049" w14:textId="77777777" w:rsidR="007B2232" w:rsidRPr="007B2232" w:rsidRDefault="007B2232" w:rsidP="000C5E41">
      <w:pPr>
        <w:spacing w:after="0" w:line="240" w:lineRule="auto"/>
        <w:rPr>
          <w:rFonts w:cstheme="minorHAnsi"/>
          <w:bCs/>
          <w:color w:val="000000" w:themeColor="text1"/>
          <w:sz w:val="24"/>
          <w:szCs w:val="24"/>
        </w:rPr>
      </w:pPr>
    </w:p>
    <w:p w14:paraId="78FCA03B" w14:textId="0E9BF16C" w:rsidR="00FA2F80" w:rsidRDefault="00FA2F80" w:rsidP="000C5E41">
      <w:pPr>
        <w:spacing w:after="0" w:line="240" w:lineRule="auto"/>
        <w:rPr>
          <w:rFonts w:cstheme="minorHAnsi"/>
          <w:bCs/>
          <w:color w:val="000000" w:themeColor="text1"/>
        </w:rPr>
      </w:pPr>
    </w:p>
    <w:p w14:paraId="5D8BAFAB" w14:textId="69995B7B" w:rsidR="00FA2F80" w:rsidRDefault="00FA2F80" w:rsidP="007B2232">
      <w:pPr>
        <w:pStyle w:val="Heading2"/>
        <w:rPr>
          <w:rFonts w:ascii="Calibri" w:hAnsi="Calibri" w:cs="Calibri"/>
          <w:color w:val="auto"/>
          <w:sz w:val="36"/>
          <w:szCs w:val="36"/>
          <w:lang w:val="en-US"/>
        </w:rPr>
      </w:pPr>
      <w:r w:rsidRPr="007B2232">
        <w:rPr>
          <w:rFonts w:ascii="Calibri" w:hAnsi="Calibri" w:cs="Calibri"/>
          <w:color w:val="auto"/>
          <w:sz w:val="36"/>
          <w:szCs w:val="36"/>
          <w:lang w:val="en-US"/>
        </w:rPr>
        <w:t xml:space="preserve">Education Welfare social work staff recognised in NISCC Awards </w:t>
      </w:r>
    </w:p>
    <w:p w14:paraId="3B575A72" w14:textId="77777777" w:rsidR="007B2232" w:rsidRPr="007B2232" w:rsidRDefault="007B2232" w:rsidP="007B2232">
      <w:pPr>
        <w:pStyle w:val="Heading2"/>
        <w:rPr>
          <w:rFonts w:ascii="Calibri" w:hAnsi="Calibri" w:cs="Calibri"/>
          <w:color w:val="auto"/>
          <w:sz w:val="24"/>
          <w:szCs w:val="24"/>
          <w:lang w:val="en-US"/>
        </w:rPr>
      </w:pPr>
    </w:p>
    <w:p w14:paraId="52152A22" w14:textId="00556DFB" w:rsidR="00FA2F80" w:rsidRPr="007B2232" w:rsidRDefault="00FA2F80" w:rsidP="00FA2F80">
      <w:pPr>
        <w:rPr>
          <w:color w:val="000000"/>
          <w:sz w:val="24"/>
          <w:szCs w:val="24"/>
        </w:rPr>
      </w:pPr>
      <w:r w:rsidRPr="007B2232">
        <w:rPr>
          <w:color w:val="000000"/>
          <w:sz w:val="24"/>
          <w:szCs w:val="24"/>
          <w:lang w:val="en-US" w:eastAsia="en-GB"/>
        </w:rPr>
        <w:t xml:space="preserve">Congratulations to </w:t>
      </w:r>
      <w:r w:rsidRPr="007B2232">
        <w:rPr>
          <w:color w:val="000000"/>
          <w:sz w:val="24"/>
          <w:szCs w:val="24"/>
        </w:rPr>
        <w:t xml:space="preserve">Roisin, Katherine, Dawn, Aisling and Kathryn from the Education Welfare Service who have been awarded the Specialist Award in Social Care award by Northern Ireland Social Care Council (NISCC). </w:t>
      </w:r>
    </w:p>
    <w:p w14:paraId="0480DDD4" w14:textId="1CCE5020" w:rsidR="00FA2F80" w:rsidRPr="007B2232" w:rsidRDefault="00FA2F80" w:rsidP="00FA2F80">
      <w:pPr>
        <w:rPr>
          <w:color w:val="000000"/>
          <w:sz w:val="24"/>
          <w:szCs w:val="24"/>
        </w:rPr>
      </w:pPr>
      <w:r w:rsidRPr="007B2232">
        <w:rPr>
          <w:color w:val="000000"/>
          <w:sz w:val="24"/>
          <w:szCs w:val="24"/>
        </w:rPr>
        <w:t>Professional in Practice (PiP) is the Professional Development Framework for social work. As registered professionals, social workers are required to develop and maintain their knowledge and skills to practise competently and safely.</w:t>
      </w:r>
    </w:p>
    <w:p w14:paraId="235F7118" w14:textId="31E48CC7" w:rsidR="00FA2F80" w:rsidRPr="007B2232" w:rsidRDefault="00FA2F80" w:rsidP="00FA2F80">
      <w:pPr>
        <w:rPr>
          <w:color w:val="000000"/>
          <w:sz w:val="24"/>
          <w:szCs w:val="24"/>
        </w:rPr>
      </w:pPr>
      <w:r w:rsidRPr="007B2232">
        <w:rPr>
          <w:color w:val="000000"/>
          <w:sz w:val="24"/>
          <w:szCs w:val="24"/>
        </w:rPr>
        <w:t>The award recognises social workers involved in complex decision-making requiring high levels of professional responsibility and accountability. This award supports social workers to develop high levels of specialist knowledge, skills and expertise.</w:t>
      </w:r>
    </w:p>
    <w:p w14:paraId="497FFBFC" w14:textId="77777777" w:rsidR="00CC222D" w:rsidRPr="007B2232" w:rsidRDefault="00FA2F80" w:rsidP="00FA2F80">
      <w:pPr>
        <w:rPr>
          <w:color w:val="000000"/>
          <w:sz w:val="24"/>
          <w:szCs w:val="24"/>
        </w:rPr>
      </w:pPr>
      <w:r w:rsidRPr="007B2232">
        <w:rPr>
          <w:color w:val="000000"/>
          <w:sz w:val="24"/>
          <w:szCs w:val="24"/>
        </w:rPr>
        <w:t xml:space="preserve">The Team attended a virtual awards ceremony hosted by NISCC where they received their awards officially. </w:t>
      </w:r>
    </w:p>
    <w:p w14:paraId="69A9E20C" w14:textId="651DF655" w:rsidR="00FA2F80" w:rsidRPr="007B2232" w:rsidRDefault="00FA2F80" w:rsidP="00FA2F80">
      <w:pPr>
        <w:rPr>
          <w:color w:val="000000"/>
          <w:sz w:val="24"/>
          <w:szCs w:val="24"/>
        </w:rPr>
      </w:pPr>
      <w:r w:rsidRPr="007B2232">
        <w:rPr>
          <w:color w:val="000000"/>
          <w:sz w:val="24"/>
          <w:szCs w:val="24"/>
        </w:rPr>
        <w:t xml:space="preserve">Well done to everyone involved! </w:t>
      </w:r>
    </w:p>
    <w:p w14:paraId="10FFDC2D" w14:textId="1E1DE2AC" w:rsidR="005C35EE" w:rsidRPr="006908C8" w:rsidRDefault="005C35EE" w:rsidP="005C35EE">
      <w:pPr>
        <w:rPr>
          <w:color w:val="FF0000"/>
        </w:rPr>
      </w:pPr>
    </w:p>
    <w:p w14:paraId="52E18402" w14:textId="2BCE47AE" w:rsidR="002D04FD" w:rsidRPr="007B2232" w:rsidRDefault="002D04FD" w:rsidP="007B2232">
      <w:pPr>
        <w:pStyle w:val="Heading2"/>
        <w:rPr>
          <w:rFonts w:asciiTheme="minorHAnsi" w:hAnsiTheme="minorHAnsi" w:cstheme="minorHAnsi"/>
          <w:color w:val="auto"/>
          <w:sz w:val="36"/>
          <w:szCs w:val="36"/>
        </w:rPr>
      </w:pPr>
      <w:r w:rsidRPr="007B2232">
        <w:rPr>
          <w:rFonts w:asciiTheme="minorHAnsi" w:hAnsiTheme="minorHAnsi" w:cstheme="minorHAnsi"/>
          <w:color w:val="auto"/>
          <w:sz w:val="36"/>
          <w:szCs w:val="36"/>
        </w:rPr>
        <w:lastRenderedPageBreak/>
        <w:t xml:space="preserve">We want to hear from you </w:t>
      </w:r>
    </w:p>
    <w:p w14:paraId="309224D5" w14:textId="77777777" w:rsidR="002D04FD" w:rsidRPr="007B2232" w:rsidRDefault="002D04FD" w:rsidP="002D04FD">
      <w:pPr>
        <w:spacing w:after="0" w:line="240" w:lineRule="auto"/>
        <w:rPr>
          <w:rStyle w:val="Hyperlink"/>
          <w:rFonts w:cstheme="minorHAnsi"/>
          <w:sz w:val="24"/>
          <w:szCs w:val="24"/>
        </w:rPr>
      </w:pPr>
      <w:r w:rsidRPr="007B2232">
        <w:rPr>
          <w:rFonts w:cstheme="minorHAnsi"/>
          <w:sz w:val="24"/>
          <w:szCs w:val="24"/>
        </w:rPr>
        <w:t xml:space="preserve">If you have any news or stories that you would like to be considered for inclusion in an upcoming edition of Staff Headlines, please email </w:t>
      </w:r>
      <w:hyperlink r:id="rId12" w:history="1">
        <w:r w:rsidRPr="007B2232">
          <w:rPr>
            <w:rStyle w:val="Hyperlink"/>
            <w:rFonts w:cstheme="minorHAnsi"/>
            <w:sz w:val="24"/>
            <w:szCs w:val="24"/>
          </w:rPr>
          <w:t>comms@eani.org.uk</w:t>
        </w:r>
      </w:hyperlink>
    </w:p>
    <w:p w14:paraId="7459BD7A" w14:textId="77777777" w:rsidR="00E64136" w:rsidRPr="009E43D6" w:rsidRDefault="00E64136" w:rsidP="002049CC">
      <w:pPr>
        <w:rPr>
          <w:color w:val="FF0000"/>
        </w:rPr>
      </w:pPr>
    </w:p>
    <w:sectPr w:rsidR="00E64136" w:rsidRPr="009E43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4C2B"/>
    <w:multiLevelType w:val="hybridMultilevel"/>
    <w:tmpl w:val="C734C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75C7C"/>
    <w:multiLevelType w:val="hybridMultilevel"/>
    <w:tmpl w:val="5E22D4BE"/>
    <w:lvl w:ilvl="0" w:tplc="0DC2161A">
      <w:start w:val="9"/>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B57423B"/>
    <w:multiLevelType w:val="hybridMultilevel"/>
    <w:tmpl w:val="C004D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6F6614"/>
    <w:multiLevelType w:val="hybridMultilevel"/>
    <w:tmpl w:val="20C2FF06"/>
    <w:lvl w:ilvl="0" w:tplc="A54AB0C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1DB"/>
    <w:rsid w:val="0002490F"/>
    <w:rsid w:val="00031634"/>
    <w:rsid w:val="00081626"/>
    <w:rsid w:val="000818C4"/>
    <w:rsid w:val="00082DA6"/>
    <w:rsid w:val="000B693F"/>
    <w:rsid w:val="000C5E41"/>
    <w:rsid w:val="000D352C"/>
    <w:rsid w:val="00104BB7"/>
    <w:rsid w:val="00110116"/>
    <w:rsid w:val="00112A84"/>
    <w:rsid w:val="00146815"/>
    <w:rsid w:val="00155CAD"/>
    <w:rsid w:val="00160C66"/>
    <w:rsid w:val="00162B6E"/>
    <w:rsid w:val="001A6533"/>
    <w:rsid w:val="001F151B"/>
    <w:rsid w:val="002049CC"/>
    <w:rsid w:val="00210963"/>
    <w:rsid w:val="0021269B"/>
    <w:rsid w:val="0026089F"/>
    <w:rsid w:val="00265684"/>
    <w:rsid w:val="00280FFD"/>
    <w:rsid w:val="002940A8"/>
    <w:rsid w:val="002950AA"/>
    <w:rsid w:val="00297842"/>
    <w:rsid w:val="002D04FD"/>
    <w:rsid w:val="002E5866"/>
    <w:rsid w:val="002E72D8"/>
    <w:rsid w:val="00303D7A"/>
    <w:rsid w:val="0035532A"/>
    <w:rsid w:val="00355685"/>
    <w:rsid w:val="00375A3B"/>
    <w:rsid w:val="00390AFC"/>
    <w:rsid w:val="003945B5"/>
    <w:rsid w:val="003D4812"/>
    <w:rsid w:val="003F7915"/>
    <w:rsid w:val="00401692"/>
    <w:rsid w:val="00403338"/>
    <w:rsid w:val="00430275"/>
    <w:rsid w:val="00443697"/>
    <w:rsid w:val="00445068"/>
    <w:rsid w:val="004A21DB"/>
    <w:rsid w:val="00502DD7"/>
    <w:rsid w:val="00562582"/>
    <w:rsid w:val="005C35EE"/>
    <w:rsid w:val="005D7AB1"/>
    <w:rsid w:val="00666F5F"/>
    <w:rsid w:val="00680D8A"/>
    <w:rsid w:val="006908C8"/>
    <w:rsid w:val="006B6DBB"/>
    <w:rsid w:val="006D7768"/>
    <w:rsid w:val="00751BBE"/>
    <w:rsid w:val="007B2232"/>
    <w:rsid w:val="007B3F51"/>
    <w:rsid w:val="007E5718"/>
    <w:rsid w:val="00812224"/>
    <w:rsid w:val="00822824"/>
    <w:rsid w:val="00883CCE"/>
    <w:rsid w:val="008C3C16"/>
    <w:rsid w:val="008D0DFF"/>
    <w:rsid w:val="008F2364"/>
    <w:rsid w:val="0090112E"/>
    <w:rsid w:val="00910BEC"/>
    <w:rsid w:val="00923D4D"/>
    <w:rsid w:val="00942E33"/>
    <w:rsid w:val="00944F95"/>
    <w:rsid w:val="00967268"/>
    <w:rsid w:val="009861F4"/>
    <w:rsid w:val="009E43D6"/>
    <w:rsid w:val="00A43C45"/>
    <w:rsid w:val="00A77E4A"/>
    <w:rsid w:val="00AB28E6"/>
    <w:rsid w:val="00B1359A"/>
    <w:rsid w:val="00B428C5"/>
    <w:rsid w:val="00B43EC3"/>
    <w:rsid w:val="00B51009"/>
    <w:rsid w:val="00B5772B"/>
    <w:rsid w:val="00BA1224"/>
    <w:rsid w:val="00BB6308"/>
    <w:rsid w:val="00BF0211"/>
    <w:rsid w:val="00C072D4"/>
    <w:rsid w:val="00C46AE2"/>
    <w:rsid w:val="00C519CB"/>
    <w:rsid w:val="00C839D8"/>
    <w:rsid w:val="00CA00DA"/>
    <w:rsid w:val="00CB3826"/>
    <w:rsid w:val="00CC222D"/>
    <w:rsid w:val="00D16443"/>
    <w:rsid w:val="00D7458B"/>
    <w:rsid w:val="00D86CCA"/>
    <w:rsid w:val="00DA1382"/>
    <w:rsid w:val="00DB1EC5"/>
    <w:rsid w:val="00DB598F"/>
    <w:rsid w:val="00E221A4"/>
    <w:rsid w:val="00E57F1E"/>
    <w:rsid w:val="00E64136"/>
    <w:rsid w:val="00E66D6D"/>
    <w:rsid w:val="00E769F9"/>
    <w:rsid w:val="00E83EE7"/>
    <w:rsid w:val="00EB6E0C"/>
    <w:rsid w:val="00EC6913"/>
    <w:rsid w:val="00EE4650"/>
    <w:rsid w:val="00EE68B7"/>
    <w:rsid w:val="00F16CB6"/>
    <w:rsid w:val="00F269B8"/>
    <w:rsid w:val="00F27B9D"/>
    <w:rsid w:val="00F32458"/>
    <w:rsid w:val="00F347CA"/>
    <w:rsid w:val="00F476B7"/>
    <w:rsid w:val="00FA2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B0CD7"/>
  <w15:chartTrackingRefBased/>
  <w15:docId w15:val="{9B39AC30-CAE7-49C0-A809-A0028C0B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43EC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2D04FD"/>
    <w:pPr>
      <w:spacing w:after="120" w:line="240" w:lineRule="auto"/>
      <w:outlineLvl w:val="1"/>
    </w:pPr>
    <w:rPr>
      <w:rFonts w:ascii="Open Sans" w:hAnsi="Open Sans" w:cs="Times New Roman"/>
      <w:b/>
      <w:bCs/>
      <w:color w:val="999999"/>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21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1DB"/>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146815"/>
    <w:rPr>
      <w:color w:val="0563C1"/>
      <w:u w:val="single"/>
    </w:rPr>
  </w:style>
  <w:style w:type="paragraph" w:styleId="ListParagraph">
    <w:name w:val="List Paragraph"/>
    <w:basedOn w:val="Normal"/>
    <w:uiPriority w:val="34"/>
    <w:qFormat/>
    <w:rsid w:val="00280FFD"/>
    <w:pPr>
      <w:ind w:left="720"/>
      <w:contextualSpacing/>
    </w:pPr>
  </w:style>
  <w:style w:type="character" w:customStyle="1" w:styleId="Heading2Char">
    <w:name w:val="Heading 2 Char"/>
    <w:basedOn w:val="DefaultParagraphFont"/>
    <w:link w:val="Heading2"/>
    <w:uiPriority w:val="9"/>
    <w:rsid w:val="002D04FD"/>
    <w:rPr>
      <w:rFonts w:ascii="Open Sans" w:hAnsi="Open Sans" w:cs="Times New Roman"/>
      <w:b/>
      <w:bCs/>
      <w:color w:val="999999"/>
      <w:sz w:val="26"/>
      <w:szCs w:val="26"/>
      <w:lang w:eastAsia="en-GB"/>
    </w:rPr>
  </w:style>
  <w:style w:type="character" w:styleId="Strong">
    <w:name w:val="Strong"/>
    <w:basedOn w:val="DefaultParagraphFont"/>
    <w:uiPriority w:val="22"/>
    <w:qFormat/>
    <w:rsid w:val="0026089F"/>
    <w:rPr>
      <w:b/>
      <w:bCs/>
    </w:rPr>
  </w:style>
  <w:style w:type="paragraph" w:styleId="NormalWeb">
    <w:name w:val="Normal (Web)"/>
    <w:basedOn w:val="Normal"/>
    <w:uiPriority w:val="99"/>
    <w:unhideWhenUsed/>
    <w:rsid w:val="00BA12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BA1224"/>
  </w:style>
  <w:style w:type="paragraph" w:customStyle="1" w:styleId="Default">
    <w:name w:val="Default"/>
    <w:rsid w:val="00EC6913"/>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B43EC3"/>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B135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112">
      <w:bodyDiv w:val="1"/>
      <w:marLeft w:val="0"/>
      <w:marRight w:val="0"/>
      <w:marTop w:val="0"/>
      <w:marBottom w:val="0"/>
      <w:divBdr>
        <w:top w:val="none" w:sz="0" w:space="0" w:color="auto"/>
        <w:left w:val="none" w:sz="0" w:space="0" w:color="auto"/>
        <w:bottom w:val="none" w:sz="0" w:space="0" w:color="auto"/>
        <w:right w:val="none" w:sz="0" w:space="0" w:color="auto"/>
      </w:divBdr>
    </w:div>
    <w:div w:id="39281426">
      <w:bodyDiv w:val="1"/>
      <w:marLeft w:val="0"/>
      <w:marRight w:val="0"/>
      <w:marTop w:val="0"/>
      <w:marBottom w:val="0"/>
      <w:divBdr>
        <w:top w:val="none" w:sz="0" w:space="0" w:color="auto"/>
        <w:left w:val="none" w:sz="0" w:space="0" w:color="auto"/>
        <w:bottom w:val="none" w:sz="0" w:space="0" w:color="auto"/>
        <w:right w:val="none" w:sz="0" w:space="0" w:color="auto"/>
      </w:divBdr>
    </w:div>
    <w:div w:id="631206991">
      <w:bodyDiv w:val="1"/>
      <w:marLeft w:val="0"/>
      <w:marRight w:val="0"/>
      <w:marTop w:val="0"/>
      <w:marBottom w:val="0"/>
      <w:divBdr>
        <w:top w:val="none" w:sz="0" w:space="0" w:color="auto"/>
        <w:left w:val="none" w:sz="0" w:space="0" w:color="auto"/>
        <w:bottom w:val="none" w:sz="0" w:space="0" w:color="auto"/>
        <w:right w:val="none" w:sz="0" w:space="0" w:color="auto"/>
      </w:divBdr>
    </w:div>
    <w:div w:id="932011883">
      <w:bodyDiv w:val="1"/>
      <w:marLeft w:val="0"/>
      <w:marRight w:val="0"/>
      <w:marTop w:val="0"/>
      <w:marBottom w:val="0"/>
      <w:divBdr>
        <w:top w:val="none" w:sz="0" w:space="0" w:color="auto"/>
        <w:left w:val="none" w:sz="0" w:space="0" w:color="auto"/>
        <w:bottom w:val="none" w:sz="0" w:space="0" w:color="auto"/>
        <w:right w:val="none" w:sz="0" w:space="0" w:color="auto"/>
      </w:divBdr>
    </w:div>
    <w:div w:id="1153176733">
      <w:bodyDiv w:val="1"/>
      <w:marLeft w:val="0"/>
      <w:marRight w:val="0"/>
      <w:marTop w:val="0"/>
      <w:marBottom w:val="0"/>
      <w:divBdr>
        <w:top w:val="none" w:sz="0" w:space="0" w:color="auto"/>
        <w:left w:val="none" w:sz="0" w:space="0" w:color="auto"/>
        <w:bottom w:val="none" w:sz="0" w:space="0" w:color="auto"/>
        <w:right w:val="none" w:sz="0" w:space="0" w:color="auto"/>
      </w:divBdr>
    </w:div>
    <w:div w:id="1162626592">
      <w:bodyDiv w:val="1"/>
      <w:marLeft w:val="0"/>
      <w:marRight w:val="0"/>
      <w:marTop w:val="0"/>
      <w:marBottom w:val="0"/>
      <w:divBdr>
        <w:top w:val="none" w:sz="0" w:space="0" w:color="auto"/>
        <w:left w:val="none" w:sz="0" w:space="0" w:color="auto"/>
        <w:bottom w:val="none" w:sz="0" w:space="0" w:color="auto"/>
        <w:right w:val="none" w:sz="0" w:space="0" w:color="auto"/>
      </w:divBdr>
      <w:divsChild>
        <w:div w:id="1516797682">
          <w:marLeft w:val="0"/>
          <w:marRight w:val="0"/>
          <w:marTop w:val="0"/>
          <w:marBottom w:val="0"/>
          <w:divBdr>
            <w:top w:val="none" w:sz="0" w:space="0" w:color="auto"/>
            <w:left w:val="none" w:sz="0" w:space="0" w:color="auto"/>
            <w:bottom w:val="none" w:sz="0" w:space="0" w:color="auto"/>
            <w:right w:val="none" w:sz="0" w:space="0" w:color="auto"/>
          </w:divBdr>
          <w:divsChild>
            <w:div w:id="84228586">
              <w:marLeft w:val="0"/>
              <w:marRight w:val="0"/>
              <w:marTop w:val="0"/>
              <w:marBottom w:val="0"/>
              <w:divBdr>
                <w:top w:val="none" w:sz="0" w:space="0" w:color="auto"/>
                <w:left w:val="none" w:sz="0" w:space="0" w:color="auto"/>
                <w:bottom w:val="none" w:sz="0" w:space="0" w:color="auto"/>
                <w:right w:val="none" w:sz="0" w:space="0" w:color="auto"/>
              </w:divBdr>
              <w:divsChild>
                <w:div w:id="76633768">
                  <w:marLeft w:val="0"/>
                  <w:marRight w:val="0"/>
                  <w:marTop w:val="75"/>
                  <w:marBottom w:val="0"/>
                  <w:divBdr>
                    <w:top w:val="none" w:sz="0" w:space="0" w:color="auto"/>
                    <w:left w:val="none" w:sz="0" w:space="0" w:color="auto"/>
                    <w:bottom w:val="none" w:sz="0" w:space="0" w:color="auto"/>
                    <w:right w:val="none" w:sz="0" w:space="0" w:color="auto"/>
                  </w:divBdr>
                  <w:divsChild>
                    <w:div w:id="14887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561440">
      <w:bodyDiv w:val="1"/>
      <w:marLeft w:val="0"/>
      <w:marRight w:val="0"/>
      <w:marTop w:val="0"/>
      <w:marBottom w:val="0"/>
      <w:divBdr>
        <w:top w:val="none" w:sz="0" w:space="0" w:color="auto"/>
        <w:left w:val="none" w:sz="0" w:space="0" w:color="auto"/>
        <w:bottom w:val="none" w:sz="0" w:space="0" w:color="auto"/>
        <w:right w:val="none" w:sz="0" w:space="0" w:color="auto"/>
      </w:divBdr>
    </w:div>
    <w:div w:id="1682004748">
      <w:bodyDiv w:val="1"/>
      <w:marLeft w:val="0"/>
      <w:marRight w:val="0"/>
      <w:marTop w:val="0"/>
      <w:marBottom w:val="0"/>
      <w:divBdr>
        <w:top w:val="none" w:sz="0" w:space="0" w:color="auto"/>
        <w:left w:val="none" w:sz="0" w:space="0" w:color="auto"/>
        <w:bottom w:val="none" w:sz="0" w:space="0" w:color="auto"/>
        <w:right w:val="none" w:sz="0" w:space="0" w:color="auto"/>
      </w:divBdr>
    </w:div>
    <w:div w:id="1842355969">
      <w:bodyDiv w:val="1"/>
      <w:marLeft w:val="0"/>
      <w:marRight w:val="0"/>
      <w:marTop w:val="0"/>
      <w:marBottom w:val="0"/>
      <w:divBdr>
        <w:top w:val="none" w:sz="0" w:space="0" w:color="auto"/>
        <w:left w:val="none" w:sz="0" w:space="0" w:color="auto"/>
        <w:bottom w:val="none" w:sz="0" w:space="0" w:color="auto"/>
        <w:right w:val="none" w:sz="0" w:space="0" w:color="auto"/>
      </w:divBdr>
    </w:div>
    <w:div w:id="2042700727">
      <w:bodyDiv w:val="1"/>
      <w:marLeft w:val="0"/>
      <w:marRight w:val="0"/>
      <w:marTop w:val="0"/>
      <w:marBottom w:val="0"/>
      <w:divBdr>
        <w:top w:val="none" w:sz="0" w:space="0" w:color="auto"/>
        <w:left w:val="none" w:sz="0" w:space="0" w:color="auto"/>
        <w:bottom w:val="none" w:sz="0" w:space="0" w:color="auto"/>
        <w:right w:val="none" w:sz="0" w:space="0" w:color="auto"/>
      </w:divBdr>
    </w:div>
    <w:div w:id="211343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one@eani.org.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ani.org.uk/ea-staff-hub/ea-one" TargetMode="External"/><Relationship Id="rId12" Type="http://schemas.openxmlformats.org/officeDocument/2006/relationships/hyperlink" Target="mailto:comms@eani.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pdniawards.co.uk/2021-shortlist/" TargetMode="External"/><Relationship Id="rId11" Type="http://schemas.openxmlformats.org/officeDocument/2006/relationships/hyperlink" Target="https://bit.ly/3jRFJvy" TargetMode="External"/><Relationship Id="rId5" Type="http://schemas.openxmlformats.org/officeDocument/2006/relationships/image" Target="media/image1.png"/><Relationship Id="rId10" Type="http://schemas.openxmlformats.org/officeDocument/2006/relationships/hyperlink" Target="https://sharepoint.eani.org.uk/about/service/Documents/EA%20Customer%20Service%20Charter.pdf" TargetMode="External"/><Relationship Id="rId4" Type="http://schemas.openxmlformats.org/officeDocument/2006/relationships/webSettings" Target="webSettings.xml"/><Relationship Id="rId9" Type="http://schemas.openxmlformats.org/officeDocument/2006/relationships/hyperlink" Target="https://www.eventbrite.co.uk/o/ea-one-18492452335%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 Ward</dc:creator>
  <cp:keywords/>
  <dc:description/>
  <cp:lastModifiedBy>Anne Bresland</cp:lastModifiedBy>
  <cp:revision>5</cp:revision>
  <dcterms:created xsi:type="dcterms:W3CDTF">2021-09-01T11:20:00Z</dcterms:created>
  <dcterms:modified xsi:type="dcterms:W3CDTF">2021-09-02T08:49:00Z</dcterms:modified>
</cp:coreProperties>
</file>