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038" w14:textId="77777777"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E743D7" w:rsidRPr="008D32FB" w:rsidRDefault="00E743D7" w:rsidP="00E743D7">
      <w:pPr>
        <w:rPr>
          <w:lang w:eastAsia="en-GB"/>
        </w:rPr>
      </w:pPr>
    </w:p>
    <w:p w14:paraId="28627D5E" w14:textId="018DD291"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635D9B">
        <w:rPr>
          <w:rFonts w:asciiTheme="minorHAnsi" w:eastAsia="Times New Roman" w:hAnsiTheme="minorHAnsi" w:cstheme="minorHAnsi"/>
          <w:b/>
          <w:color w:val="auto"/>
          <w:sz w:val="40"/>
          <w:szCs w:val="40"/>
          <w:lang w:eastAsia="en-GB"/>
        </w:rPr>
        <w:t xml:space="preserve"> </w:t>
      </w:r>
      <w:r w:rsidR="00A34EE3">
        <w:rPr>
          <w:rFonts w:asciiTheme="minorHAnsi" w:eastAsia="Times New Roman" w:hAnsiTheme="minorHAnsi" w:cstheme="minorHAnsi"/>
          <w:b/>
          <w:color w:val="auto"/>
          <w:sz w:val="40"/>
          <w:szCs w:val="40"/>
          <w:lang w:eastAsia="en-GB"/>
        </w:rPr>
        <w:tab/>
      </w:r>
      <w:r w:rsidR="00DD0F89">
        <w:rPr>
          <w:rFonts w:asciiTheme="minorHAnsi" w:eastAsia="Times New Roman" w:hAnsiTheme="minorHAnsi" w:cstheme="minorHAnsi"/>
          <w:b/>
          <w:color w:val="auto"/>
          <w:sz w:val="40"/>
          <w:szCs w:val="40"/>
          <w:lang w:eastAsia="en-GB"/>
        </w:rPr>
        <w:t>17</w:t>
      </w:r>
      <w:r w:rsidR="00DD0F89" w:rsidRPr="00DD0F89">
        <w:rPr>
          <w:rFonts w:asciiTheme="minorHAnsi" w:eastAsia="Times New Roman" w:hAnsiTheme="minorHAnsi" w:cstheme="minorHAnsi"/>
          <w:b/>
          <w:color w:val="auto"/>
          <w:sz w:val="40"/>
          <w:szCs w:val="40"/>
          <w:vertAlign w:val="superscript"/>
          <w:lang w:eastAsia="en-GB"/>
        </w:rPr>
        <w:t>th</w:t>
      </w:r>
      <w:r w:rsidR="00DD0F89">
        <w:rPr>
          <w:rFonts w:asciiTheme="minorHAnsi" w:eastAsia="Times New Roman" w:hAnsiTheme="minorHAnsi" w:cstheme="minorHAnsi"/>
          <w:b/>
          <w:color w:val="auto"/>
          <w:sz w:val="40"/>
          <w:szCs w:val="40"/>
          <w:lang w:eastAsia="en-GB"/>
        </w:rPr>
        <w:t xml:space="preserve"> </w:t>
      </w:r>
      <w:r w:rsidR="0002592E">
        <w:rPr>
          <w:rFonts w:asciiTheme="minorHAnsi" w:eastAsia="Times New Roman" w:hAnsiTheme="minorHAnsi" w:cstheme="minorHAnsi"/>
          <w:b/>
          <w:color w:val="auto"/>
          <w:sz w:val="40"/>
          <w:szCs w:val="40"/>
          <w:lang w:eastAsia="en-GB"/>
        </w:rPr>
        <w:t>June</w:t>
      </w:r>
      <w:r>
        <w:rPr>
          <w:rFonts w:asciiTheme="minorHAnsi" w:eastAsia="Times New Roman" w:hAnsiTheme="minorHAnsi" w:cstheme="minorHAnsi"/>
          <w:b/>
          <w:color w:val="auto"/>
          <w:sz w:val="40"/>
          <w:szCs w:val="40"/>
          <w:lang w:eastAsia="en-GB"/>
        </w:rPr>
        <w:t xml:space="preserve"> 2021</w:t>
      </w:r>
      <w:r w:rsidRPr="00E674E3">
        <w:rPr>
          <w:noProof/>
          <w:lang w:eastAsia="en-GB"/>
        </w:rPr>
        <w:t xml:space="preserve"> </w:t>
      </w:r>
    </w:p>
    <w:p w14:paraId="14D361EE" w14:textId="77777777" w:rsidR="001F48C7" w:rsidRDefault="001F48C7" w:rsidP="00832402">
      <w:pPr>
        <w:pStyle w:val="Heading2"/>
        <w:spacing w:after="0"/>
        <w:rPr>
          <w:rFonts w:asciiTheme="minorHAnsi" w:hAnsiTheme="minorHAnsi" w:cstheme="minorHAnsi"/>
          <w:color w:val="auto"/>
          <w:sz w:val="36"/>
          <w:szCs w:val="36"/>
        </w:rPr>
      </w:pPr>
    </w:p>
    <w:p w14:paraId="67B6D649" w14:textId="0FA6BCB1" w:rsidR="004E3985" w:rsidRDefault="004E3985" w:rsidP="00BA6CFB">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 xml:space="preserve">NI </w:t>
      </w:r>
      <w:r w:rsidRPr="00ED1DD7">
        <w:rPr>
          <w:rFonts w:asciiTheme="minorHAnsi" w:hAnsiTheme="minorHAnsi" w:cstheme="minorHAnsi"/>
          <w:color w:val="auto"/>
          <w:sz w:val="36"/>
          <w:szCs w:val="36"/>
        </w:rPr>
        <w:t xml:space="preserve">Executive </w:t>
      </w:r>
      <w:r>
        <w:rPr>
          <w:rFonts w:asciiTheme="minorHAnsi" w:hAnsiTheme="minorHAnsi" w:cstheme="minorHAnsi"/>
          <w:color w:val="auto"/>
          <w:sz w:val="36"/>
          <w:szCs w:val="36"/>
        </w:rPr>
        <w:t xml:space="preserve">update </w:t>
      </w:r>
    </w:p>
    <w:p w14:paraId="0AA18541" w14:textId="77777777" w:rsidR="00BA6CFB" w:rsidRPr="00BA6CFB" w:rsidRDefault="00BA6CFB" w:rsidP="004E3985">
      <w:pPr>
        <w:pStyle w:val="Heading2"/>
        <w:rPr>
          <w:rFonts w:asciiTheme="minorHAnsi" w:hAnsiTheme="minorHAnsi" w:cstheme="minorHAnsi"/>
          <w:color w:val="auto"/>
          <w:sz w:val="24"/>
          <w:szCs w:val="24"/>
        </w:rPr>
      </w:pPr>
    </w:p>
    <w:p w14:paraId="42F6D532" w14:textId="5A20522E" w:rsidR="00F00F12" w:rsidRPr="00BA6CFB" w:rsidRDefault="004E3985" w:rsidP="00BA6CFB">
      <w:pPr>
        <w:pStyle w:val="NormalWeb"/>
        <w:spacing w:before="0" w:beforeAutospacing="0"/>
        <w:rPr>
          <w:rFonts w:asciiTheme="minorHAnsi" w:hAnsiTheme="minorHAnsi" w:cstheme="minorHAnsi"/>
        </w:rPr>
      </w:pPr>
      <w:r w:rsidRPr="00BA6CFB">
        <w:rPr>
          <w:rFonts w:asciiTheme="minorHAnsi" w:hAnsiTheme="minorHAnsi" w:cstheme="minorHAnsi"/>
          <w:iCs/>
        </w:rPr>
        <w:t>On 10</w:t>
      </w:r>
      <w:r w:rsidRPr="00BA6CFB">
        <w:rPr>
          <w:rFonts w:asciiTheme="minorHAnsi" w:hAnsiTheme="minorHAnsi" w:cstheme="minorHAnsi"/>
          <w:iCs/>
          <w:vertAlign w:val="superscript"/>
        </w:rPr>
        <w:t>th</w:t>
      </w:r>
      <w:r w:rsidRPr="00BA6CFB">
        <w:rPr>
          <w:rFonts w:asciiTheme="minorHAnsi" w:hAnsiTheme="minorHAnsi" w:cstheme="minorHAnsi"/>
          <w:iCs/>
        </w:rPr>
        <w:t xml:space="preserve"> June, the Executive reviewed the next phase in its Pathway out of Restrictions</w:t>
      </w:r>
      <w:r w:rsidR="00F00F12" w:rsidRPr="00BA6CFB">
        <w:rPr>
          <w:rFonts w:asciiTheme="minorHAnsi" w:hAnsiTheme="minorHAnsi" w:cstheme="minorHAnsi"/>
          <w:iCs/>
        </w:rPr>
        <w:t xml:space="preserve"> and signalled their </w:t>
      </w:r>
      <w:r w:rsidR="00F00F12" w:rsidRPr="00BA6CFB">
        <w:rPr>
          <w:rFonts w:asciiTheme="minorHAnsi" w:hAnsiTheme="minorHAnsi" w:cstheme="minorHAnsi"/>
        </w:rPr>
        <w:t>intention to make further easements in a number of key areas in the weeks and months ahead.</w:t>
      </w:r>
    </w:p>
    <w:p w14:paraId="05C6D9E6" w14:textId="2E5D66B8" w:rsidR="00F00F12" w:rsidRPr="00BA6CFB" w:rsidRDefault="00F00F12" w:rsidP="00F00F12">
      <w:pPr>
        <w:pStyle w:val="NormalWeb"/>
        <w:rPr>
          <w:rFonts w:asciiTheme="minorHAnsi" w:hAnsiTheme="minorHAnsi" w:cstheme="minorHAnsi"/>
          <w:iCs/>
        </w:rPr>
      </w:pPr>
      <w:r w:rsidRPr="00BA6CFB">
        <w:rPr>
          <w:rFonts w:asciiTheme="minorHAnsi" w:hAnsiTheme="minorHAnsi" w:cstheme="minorHAnsi"/>
          <w:iCs/>
        </w:rPr>
        <w:t>While we have come a long way the public health situation remains fragile, with the Delta variant being a cause for concern.</w:t>
      </w:r>
      <w:r w:rsidR="00E14B4C" w:rsidRPr="00BA6CFB">
        <w:rPr>
          <w:rFonts w:asciiTheme="minorHAnsi" w:hAnsiTheme="minorHAnsi" w:cstheme="minorHAnsi"/>
          <w:iCs/>
        </w:rPr>
        <w:t xml:space="preserve"> </w:t>
      </w:r>
      <w:r w:rsidRPr="00BA6CFB">
        <w:rPr>
          <w:rFonts w:asciiTheme="minorHAnsi" w:hAnsiTheme="minorHAnsi" w:cstheme="minorHAnsi"/>
          <w:iCs/>
        </w:rPr>
        <w:t>Health experts have said they will monitor the progression of this, and other variants, very closely and examine the emerging data on the impacts of previous relaxations on the course of the epidemic.</w:t>
      </w:r>
    </w:p>
    <w:p w14:paraId="6342FE2A" w14:textId="12EAD324" w:rsidR="00F00F12" w:rsidRPr="00BA6CFB" w:rsidRDefault="00F00F12" w:rsidP="004E3985">
      <w:pPr>
        <w:pStyle w:val="NormalWeb"/>
        <w:rPr>
          <w:rFonts w:asciiTheme="minorHAnsi" w:hAnsiTheme="minorHAnsi" w:cstheme="minorHAnsi"/>
          <w:iCs/>
        </w:rPr>
      </w:pPr>
      <w:r w:rsidRPr="00BA6CFB">
        <w:rPr>
          <w:rFonts w:asciiTheme="minorHAnsi" w:hAnsiTheme="minorHAnsi" w:cstheme="minorHAnsi"/>
          <w:iCs/>
        </w:rPr>
        <w:t xml:space="preserve">In light of these uncertainties, at this point the Executive </w:t>
      </w:r>
      <w:r w:rsidR="00E14B4C" w:rsidRPr="00BA6CFB">
        <w:rPr>
          <w:rFonts w:asciiTheme="minorHAnsi" w:hAnsiTheme="minorHAnsi" w:cstheme="minorHAnsi"/>
          <w:iCs/>
        </w:rPr>
        <w:t>have provided</w:t>
      </w:r>
      <w:r w:rsidRPr="00BA6CFB">
        <w:rPr>
          <w:rFonts w:asciiTheme="minorHAnsi" w:hAnsiTheme="minorHAnsi" w:cstheme="minorHAnsi"/>
          <w:iCs/>
        </w:rPr>
        <w:t xml:space="preserve"> indicative dates for future relaxations, which will be subject to ratification on </w:t>
      </w:r>
      <w:r w:rsidR="00EF10D3">
        <w:rPr>
          <w:rFonts w:asciiTheme="minorHAnsi" w:hAnsiTheme="minorHAnsi" w:cstheme="minorHAnsi"/>
          <w:iCs/>
        </w:rPr>
        <w:t>17</w:t>
      </w:r>
      <w:r w:rsidR="00EF10D3" w:rsidRPr="00EF10D3">
        <w:rPr>
          <w:rFonts w:asciiTheme="minorHAnsi" w:hAnsiTheme="minorHAnsi" w:cstheme="minorHAnsi"/>
          <w:iCs/>
          <w:vertAlign w:val="superscript"/>
        </w:rPr>
        <w:t>th</w:t>
      </w:r>
      <w:r w:rsidR="00EF10D3">
        <w:rPr>
          <w:rFonts w:asciiTheme="minorHAnsi" w:hAnsiTheme="minorHAnsi" w:cstheme="minorHAnsi"/>
          <w:iCs/>
        </w:rPr>
        <w:t xml:space="preserve"> June</w:t>
      </w:r>
      <w:r w:rsidRPr="00BA6CFB">
        <w:rPr>
          <w:rFonts w:asciiTheme="minorHAnsi" w:hAnsiTheme="minorHAnsi" w:cstheme="minorHAnsi"/>
          <w:iCs/>
        </w:rPr>
        <w:t xml:space="preserve"> before they are confirmed.</w:t>
      </w:r>
      <w:r w:rsidR="00E14B4C" w:rsidRPr="00BA6CFB">
        <w:rPr>
          <w:rFonts w:asciiTheme="minorHAnsi" w:hAnsiTheme="minorHAnsi" w:cstheme="minorHAnsi"/>
          <w:iCs/>
        </w:rPr>
        <w:t xml:space="preserve"> </w:t>
      </w:r>
    </w:p>
    <w:p w14:paraId="1143CC35" w14:textId="6CC52C57" w:rsidR="004E3985" w:rsidRPr="00BA6CFB" w:rsidRDefault="004E3985" w:rsidP="004E3985">
      <w:pPr>
        <w:pStyle w:val="NormalWeb"/>
        <w:rPr>
          <w:rFonts w:asciiTheme="minorHAnsi" w:hAnsiTheme="minorHAnsi" w:cstheme="minorHAnsi"/>
          <w:iCs/>
        </w:rPr>
      </w:pPr>
      <w:r w:rsidRPr="00BA6CFB">
        <w:rPr>
          <w:rFonts w:asciiTheme="minorHAnsi" w:hAnsiTheme="minorHAnsi" w:cstheme="minorHAnsi"/>
          <w:bCs/>
          <w:iCs/>
          <w:color w:val="000000"/>
        </w:rPr>
        <w:t>Although many coronavirus restrictions have eased, some regulations remain in place to help stop the spread of COVID-19. Continue to protect yourself and others by following public health advice and find out the rules on what you can and cannot do.</w:t>
      </w:r>
    </w:p>
    <w:p w14:paraId="6846E10B" w14:textId="39D4C0B2" w:rsidR="007051E2" w:rsidRPr="00BA6CFB" w:rsidRDefault="00E14B4C" w:rsidP="00FD7E9F">
      <w:pPr>
        <w:pStyle w:val="NormalWeb"/>
        <w:spacing w:before="0" w:beforeAutospacing="0" w:after="240" w:afterAutospacing="0"/>
        <w:rPr>
          <w:rStyle w:val="Hyperlink"/>
          <w:rFonts w:asciiTheme="minorHAnsi" w:hAnsiTheme="minorHAnsi" w:cstheme="minorHAnsi"/>
          <w:bCs/>
        </w:rPr>
      </w:pPr>
      <w:r w:rsidRPr="00BA6CFB">
        <w:rPr>
          <w:rFonts w:asciiTheme="minorHAnsi" w:hAnsiTheme="minorHAnsi" w:cstheme="minorHAnsi"/>
          <w:bCs/>
        </w:rPr>
        <w:t xml:space="preserve">The latest announcement from the Executive </w:t>
      </w:r>
      <w:hyperlink r:id="rId6" w:history="1">
        <w:r w:rsidRPr="00BA6CFB">
          <w:rPr>
            <w:rStyle w:val="Hyperlink"/>
            <w:rFonts w:asciiTheme="minorHAnsi" w:hAnsiTheme="minorHAnsi" w:cstheme="minorHAnsi"/>
            <w:bCs/>
          </w:rPr>
          <w:t>can be viewed here</w:t>
        </w:r>
      </w:hyperlink>
      <w:r w:rsidRPr="00BA6CFB">
        <w:rPr>
          <w:rFonts w:asciiTheme="minorHAnsi" w:hAnsiTheme="minorHAnsi" w:cstheme="minorHAnsi"/>
          <w:bCs/>
        </w:rPr>
        <w:t xml:space="preserve">. </w:t>
      </w:r>
      <w:r w:rsidR="007051E2" w:rsidRPr="00BA6CFB">
        <w:rPr>
          <w:rFonts w:asciiTheme="minorHAnsi" w:hAnsiTheme="minorHAnsi" w:cstheme="minorHAnsi"/>
          <w:bCs/>
        </w:rPr>
        <w:t>Full information on current restrictions and indicative dates can be read on</w:t>
      </w:r>
      <w:r w:rsidR="004E3985" w:rsidRPr="00BA6CFB">
        <w:rPr>
          <w:rFonts w:asciiTheme="minorHAnsi" w:hAnsiTheme="minorHAnsi" w:cstheme="minorHAnsi"/>
          <w:bCs/>
        </w:rPr>
        <w:t xml:space="preserve"> the </w:t>
      </w:r>
      <w:hyperlink r:id="rId7" w:history="1">
        <w:r w:rsidR="007051E2" w:rsidRPr="00BA6CFB">
          <w:rPr>
            <w:rStyle w:val="Hyperlink"/>
            <w:rFonts w:asciiTheme="minorHAnsi" w:hAnsiTheme="minorHAnsi" w:cstheme="minorHAnsi"/>
            <w:bCs/>
          </w:rPr>
          <w:t>NI Direct Coronavirus regulations guidance page.</w:t>
        </w:r>
      </w:hyperlink>
    </w:p>
    <w:p w14:paraId="1CEEE584" w14:textId="1BE76D5B" w:rsidR="00FD7E9F" w:rsidRDefault="00FD7E9F" w:rsidP="00FD7E9F">
      <w:pPr>
        <w:pStyle w:val="NormalWeb"/>
        <w:spacing w:before="0" w:beforeAutospacing="0"/>
        <w:rPr>
          <w:rFonts w:asciiTheme="minorHAnsi" w:hAnsiTheme="minorHAnsi" w:cstheme="minorHAnsi"/>
        </w:rPr>
      </w:pPr>
    </w:p>
    <w:p w14:paraId="6808A257" w14:textId="77777777" w:rsidR="004E3985" w:rsidRDefault="004E3985" w:rsidP="004E3985">
      <w:pPr>
        <w:pStyle w:val="Heading2"/>
        <w:spacing w:after="0"/>
        <w:rPr>
          <w:rFonts w:ascii="Calibri" w:eastAsia="Times New Roman" w:hAnsi="Calibri" w:cs="Calibri"/>
          <w:color w:val="auto"/>
          <w:sz w:val="36"/>
          <w:szCs w:val="36"/>
        </w:rPr>
      </w:pPr>
      <w:r>
        <w:rPr>
          <w:rFonts w:ascii="Calibri" w:eastAsia="Times New Roman" w:hAnsi="Calibri" w:cs="Calibri"/>
          <w:color w:val="auto"/>
          <w:sz w:val="36"/>
          <w:szCs w:val="36"/>
        </w:rPr>
        <w:t xml:space="preserve">Congratulations - Queen’s Birthday Honours List 2021 Recipients </w:t>
      </w:r>
    </w:p>
    <w:p w14:paraId="2E48E289" w14:textId="77777777" w:rsidR="004E3985" w:rsidRDefault="004E3985" w:rsidP="004E3985">
      <w:pPr>
        <w:pStyle w:val="Heading2"/>
        <w:spacing w:after="0"/>
        <w:rPr>
          <w:rFonts w:ascii="Calibri" w:eastAsia="Times New Roman" w:hAnsi="Calibri" w:cs="Calibri"/>
          <w:color w:val="auto"/>
          <w:sz w:val="24"/>
          <w:szCs w:val="24"/>
          <w:highlight w:val="yellow"/>
        </w:rPr>
      </w:pPr>
    </w:p>
    <w:p w14:paraId="3D277012" w14:textId="250A7469" w:rsidR="004E3985" w:rsidRPr="00BA6CFB" w:rsidRDefault="004E3985" w:rsidP="004E3985">
      <w:pPr>
        <w:spacing w:after="0"/>
        <w:rPr>
          <w:rFonts w:cstheme="minorHAnsi"/>
          <w:color w:val="000000"/>
          <w:sz w:val="24"/>
          <w:szCs w:val="24"/>
        </w:rPr>
      </w:pPr>
      <w:r w:rsidRPr="00BA6CFB">
        <w:rPr>
          <w:rFonts w:cstheme="minorHAnsi"/>
          <w:color w:val="000000"/>
          <w:sz w:val="24"/>
          <w:szCs w:val="24"/>
        </w:rPr>
        <w:t xml:space="preserve">We wish to take this opportunity to express our warmest congratulations to all those who were recognised on the Queen’s Birthday Honours List 2021 for their valuable contribution to the education sector in Northern Ireland. A full list of recipients </w:t>
      </w:r>
      <w:r w:rsidR="00EF10D3">
        <w:rPr>
          <w:rFonts w:cstheme="minorHAnsi"/>
          <w:color w:val="000000"/>
          <w:sz w:val="24"/>
          <w:szCs w:val="24"/>
        </w:rPr>
        <w:t xml:space="preserve">in Northern Ireland </w:t>
      </w:r>
      <w:r w:rsidRPr="00BA6CFB">
        <w:rPr>
          <w:rFonts w:cstheme="minorHAnsi"/>
          <w:color w:val="000000"/>
          <w:sz w:val="24"/>
          <w:szCs w:val="24"/>
        </w:rPr>
        <w:t xml:space="preserve">can be accessed on the </w:t>
      </w:r>
      <w:hyperlink r:id="rId8" w:history="1">
        <w:r w:rsidRPr="00BA6CFB">
          <w:rPr>
            <w:rStyle w:val="Hyperlink"/>
            <w:rFonts w:cstheme="minorHAnsi"/>
            <w:sz w:val="24"/>
            <w:szCs w:val="24"/>
          </w:rPr>
          <w:t>NI Direct page.</w:t>
        </w:r>
      </w:hyperlink>
    </w:p>
    <w:p w14:paraId="2D033543" w14:textId="77777777" w:rsidR="004E3985" w:rsidRPr="00BA6CFB" w:rsidRDefault="004E3985" w:rsidP="004E3985">
      <w:pPr>
        <w:spacing w:after="0"/>
        <w:rPr>
          <w:rFonts w:cstheme="minorHAnsi"/>
          <w:color w:val="1F497D"/>
          <w:sz w:val="24"/>
          <w:szCs w:val="24"/>
        </w:rPr>
      </w:pPr>
    </w:p>
    <w:p w14:paraId="6F1F1332" w14:textId="77777777" w:rsidR="004E3985" w:rsidRPr="00BA6CFB" w:rsidRDefault="004E3985" w:rsidP="004E3985">
      <w:pPr>
        <w:spacing w:after="0"/>
        <w:rPr>
          <w:rFonts w:cstheme="minorHAnsi"/>
          <w:sz w:val="24"/>
          <w:szCs w:val="24"/>
        </w:rPr>
      </w:pPr>
      <w:r w:rsidRPr="00BA6CFB">
        <w:rPr>
          <w:rFonts w:cstheme="minorHAnsi"/>
          <w:b/>
          <w:sz w:val="24"/>
          <w:szCs w:val="24"/>
        </w:rPr>
        <w:t>Officers of the Order of the British Empire (OBE)</w:t>
      </w:r>
      <w:r w:rsidRPr="00BA6CFB">
        <w:rPr>
          <w:rFonts w:cstheme="minorHAnsi"/>
          <w:sz w:val="24"/>
          <w:szCs w:val="24"/>
        </w:rPr>
        <w:t>:  Mr Robin McLoughin, Principal, Banbridge Academy</w:t>
      </w:r>
    </w:p>
    <w:p w14:paraId="1630466D" w14:textId="77777777" w:rsidR="004E3985" w:rsidRPr="00BA6CFB" w:rsidRDefault="004E3985" w:rsidP="004E3985">
      <w:pPr>
        <w:spacing w:after="0"/>
        <w:rPr>
          <w:rFonts w:cstheme="minorHAnsi"/>
          <w:sz w:val="24"/>
          <w:szCs w:val="24"/>
        </w:rPr>
      </w:pPr>
    </w:p>
    <w:p w14:paraId="550A6E61" w14:textId="3BAA7FE9" w:rsidR="004E3985" w:rsidRPr="00BA6CFB" w:rsidRDefault="004E3985" w:rsidP="004E3985">
      <w:pPr>
        <w:spacing w:after="0"/>
        <w:rPr>
          <w:rFonts w:cstheme="minorHAnsi"/>
          <w:sz w:val="24"/>
          <w:szCs w:val="24"/>
        </w:rPr>
      </w:pPr>
      <w:r w:rsidRPr="00BA6CFB">
        <w:rPr>
          <w:rFonts w:cstheme="minorHAnsi"/>
          <w:b/>
          <w:sz w:val="24"/>
          <w:szCs w:val="24"/>
        </w:rPr>
        <w:t>Members of the Order of the British Empire (MBE)</w:t>
      </w:r>
      <w:r w:rsidRPr="00BA6CFB">
        <w:rPr>
          <w:rFonts w:cstheme="minorHAnsi"/>
          <w:sz w:val="24"/>
          <w:szCs w:val="24"/>
        </w:rPr>
        <w:t>: Miss Sarah Thompson, NS T</w:t>
      </w:r>
      <w:r w:rsidR="00510C4A" w:rsidRPr="00BA6CFB">
        <w:rPr>
          <w:rFonts w:cstheme="minorHAnsi"/>
          <w:sz w:val="24"/>
          <w:szCs w:val="24"/>
        </w:rPr>
        <w:t xml:space="preserve">eacher, Orritor NS, Cookstown; </w:t>
      </w:r>
      <w:r w:rsidRPr="00BA6CFB">
        <w:rPr>
          <w:rFonts w:cstheme="minorHAnsi"/>
          <w:sz w:val="24"/>
          <w:szCs w:val="24"/>
        </w:rPr>
        <w:t>Mrs Marian McCouaig, Principal, Kylemore NS, Coleraine and Mrs Rhonda Moles, Principal, Cumran PS, Clough</w:t>
      </w:r>
    </w:p>
    <w:p w14:paraId="0C397494" w14:textId="77777777" w:rsidR="004E3985" w:rsidRPr="00BA6CFB" w:rsidRDefault="004E3985" w:rsidP="004E3985">
      <w:pPr>
        <w:spacing w:after="0"/>
        <w:rPr>
          <w:rFonts w:cstheme="minorHAnsi"/>
          <w:sz w:val="24"/>
          <w:szCs w:val="24"/>
        </w:rPr>
      </w:pPr>
    </w:p>
    <w:p w14:paraId="133A167A" w14:textId="71CC92B8" w:rsidR="004E3985" w:rsidRPr="00BA6CFB" w:rsidRDefault="004E3985" w:rsidP="004E3985">
      <w:pPr>
        <w:spacing w:after="0"/>
        <w:rPr>
          <w:rFonts w:cstheme="minorHAnsi"/>
          <w:sz w:val="24"/>
          <w:szCs w:val="24"/>
        </w:rPr>
      </w:pPr>
      <w:r w:rsidRPr="00BA6CFB">
        <w:rPr>
          <w:rFonts w:cstheme="minorHAnsi"/>
          <w:b/>
          <w:sz w:val="24"/>
          <w:szCs w:val="24"/>
        </w:rPr>
        <w:t>Medallists of the Order of the British Empire (BEM</w:t>
      </w:r>
      <w:r w:rsidRPr="00BA6CFB">
        <w:rPr>
          <w:rFonts w:cstheme="minorHAnsi"/>
          <w:sz w:val="24"/>
          <w:szCs w:val="24"/>
        </w:rPr>
        <w:t xml:space="preserve">): Mrs Maureen Adair, NI Girl Guides Association;  Mrs Adela Beggs, Teacher Button Moon Pre-School Playgroup, Tandragee; Mrs </w:t>
      </w:r>
      <w:r w:rsidRPr="00BA6CFB">
        <w:rPr>
          <w:rFonts w:cstheme="minorHAnsi"/>
          <w:sz w:val="24"/>
          <w:szCs w:val="24"/>
        </w:rPr>
        <w:lastRenderedPageBreak/>
        <w:t>Stephanie Cherry, Playgroup Leader, Forge Integrated Pre-School Playgroup, Belfast; Mr Trevor McKendry, EA Maintenance Foreman, and Mrs Sharon Smith, Girl’s Brigade, West Belfast</w:t>
      </w:r>
    </w:p>
    <w:p w14:paraId="50258418" w14:textId="4A49723F" w:rsidR="00510C4A" w:rsidRPr="00BA6CFB" w:rsidRDefault="00510C4A" w:rsidP="004E3985">
      <w:pPr>
        <w:spacing w:after="0"/>
        <w:rPr>
          <w:sz w:val="24"/>
          <w:szCs w:val="24"/>
        </w:rPr>
      </w:pPr>
    </w:p>
    <w:p w14:paraId="09CB5E66" w14:textId="77777777" w:rsidR="00EF10D3" w:rsidRDefault="00EF10D3" w:rsidP="009C4BBB">
      <w:pPr>
        <w:pStyle w:val="Heading2"/>
        <w:rPr>
          <w:rFonts w:asciiTheme="minorHAnsi" w:hAnsiTheme="minorHAnsi" w:cstheme="minorHAnsi"/>
          <w:color w:val="auto"/>
          <w:sz w:val="36"/>
          <w:szCs w:val="36"/>
        </w:rPr>
      </w:pPr>
    </w:p>
    <w:p w14:paraId="0E63B79D" w14:textId="1D20AE4C" w:rsidR="00D536FC" w:rsidRDefault="00D536FC" w:rsidP="009C4BBB">
      <w:pPr>
        <w:pStyle w:val="Heading2"/>
        <w:rPr>
          <w:rFonts w:asciiTheme="minorHAnsi" w:hAnsiTheme="minorHAnsi" w:cstheme="minorHAnsi"/>
          <w:color w:val="auto"/>
          <w:sz w:val="36"/>
          <w:szCs w:val="36"/>
        </w:rPr>
      </w:pPr>
      <w:r w:rsidRPr="009C4BBB">
        <w:rPr>
          <w:rFonts w:asciiTheme="minorHAnsi" w:hAnsiTheme="minorHAnsi" w:cstheme="minorHAnsi"/>
          <w:color w:val="auto"/>
          <w:sz w:val="36"/>
          <w:szCs w:val="36"/>
        </w:rPr>
        <w:t>Launch of EA’s Disability Employment Support Service (DESS)</w:t>
      </w:r>
    </w:p>
    <w:p w14:paraId="56A4D125" w14:textId="77777777" w:rsidR="00BA6CFB" w:rsidRPr="00BA6CFB" w:rsidRDefault="00BA6CFB" w:rsidP="009C4BBB">
      <w:pPr>
        <w:pStyle w:val="Heading2"/>
        <w:rPr>
          <w:rFonts w:asciiTheme="minorHAnsi" w:hAnsiTheme="minorHAnsi" w:cstheme="minorHAnsi"/>
          <w:color w:val="auto"/>
          <w:sz w:val="24"/>
          <w:szCs w:val="24"/>
        </w:rPr>
      </w:pPr>
    </w:p>
    <w:p w14:paraId="494E6B27" w14:textId="51D26E19" w:rsidR="00D536FC" w:rsidRPr="00BA6CFB" w:rsidRDefault="00D536FC" w:rsidP="006110B9">
      <w:pPr>
        <w:spacing w:after="0" w:line="240" w:lineRule="auto"/>
        <w:rPr>
          <w:rFonts w:cstheme="minorHAnsi"/>
          <w:color w:val="000000" w:themeColor="text1"/>
          <w:sz w:val="24"/>
          <w:szCs w:val="24"/>
        </w:rPr>
      </w:pPr>
      <w:r w:rsidRPr="00BA6CFB">
        <w:rPr>
          <w:rFonts w:cstheme="minorHAnsi"/>
          <w:color w:val="000000" w:themeColor="text1"/>
          <w:sz w:val="24"/>
          <w:szCs w:val="24"/>
        </w:rPr>
        <w:t xml:space="preserve">As part of our commitments under the Disability Discrimination Order 2006, </w:t>
      </w:r>
      <w:r w:rsidR="006110B9" w:rsidRPr="00BA6CFB">
        <w:rPr>
          <w:rFonts w:cstheme="minorHAnsi"/>
          <w:color w:val="000000" w:themeColor="text1"/>
          <w:sz w:val="24"/>
          <w:szCs w:val="24"/>
        </w:rPr>
        <w:t>EA</w:t>
      </w:r>
      <w:r w:rsidRPr="00BA6CFB">
        <w:rPr>
          <w:rFonts w:cstheme="minorHAnsi"/>
          <w:color w:val="000000" w:themeColor="text1"/>
          <w:sz w:val="24"/>
          <w:szCs w:val="24"/>
        </w:rPr>
        <w:t xml:space="preserve"> outlined in </w:t>
      </w:r>
      <w:r w:rsidR="006110B9" w:rsidRPr="00BA6CFB">
        <w:rPr>
          <w:rFonts w:cstheme="minorHAnsi"/>
          <w:color w:val="000000" w:themeColor="text1"/>
          <w:sz w:val="24"/>
          <w:szCs w:val="24"/>
        </w:rPr>
        <w:t xml:space="preserve">its </w:t>
      </w:r>
      <w:r w:rsidRPr="00BA6CFB">
        <w:rPr>
          <w:rFonts w:cstheme="minorHAnsi"/>
          <w:color w:val="000000" w:themeColor="text1"/>
          <w:sz w:val="24"/>
          <w:szCs w:val="24"/>
        </w:rPr>
        <w:t>Disability Action Plan</w:t>
      </w:r>
      <w:r w:rsidR="006110B9" w:rsidRPr="00BA6CFB">
        <w:rPr>
          <w:rFonts w:cstheme="minorHAnsi"/>
          <w:color w:val="000000" w:themeColor="text1"/>
          <w:sz w:val="24"/>
          <w:szCs w:val="24"/>
        </w:rPr>
        <w:t xml:space="preserve"> </w:t>
      </w:r>
      <w:r w:rsidRPr="00BA6CFB">
        <w:rPr>
          <w:rFonts w:cstheme="minorHAnsi"/>
          <w:color w:val="000000" w:themeColor="text1"/>
          <w:sz w:val="24"/>
          <w:szCs w:val="24"/>
        </w:rPr>
        <w:t>2018 – 2022 that we would 'develop a Reasonable Adjustments Policy and a corporate approach to reasonable adjustments'.</w:t>
      </w:r>
    </w:p>
    <w:p w14:paraId="6FA33B82" w14:textId="77777777" w:rsidR="006110B9" w:rsidRPr="00BA6CFB" w:rsidRDefault="006110B9" w:rsidP="006110B9">
      <w:pPr>
        <w:spacing w:after="0" w:line="240" w:lineRule="auto"/>
        <w:rPr>
          <w:rFonts w:cstheme="minorHAnsi"/>
          <w:color w:val="000000" w:themeColor="text1"/>
          <w:sz w:val="24"/>
          <w:szCs w:val="24"/>
        </w:rPr>
      </w:pPr>
    </w:p>
    <w:p w14:paraId="7FD7AB44" w14:textId="65D9A13C" w:rsidR="00D536FC" w:rsidRPr="00BA6CFB" w:rsidRDefault="006110B9" w:rsidP="006110B9">
      <w:pPr>
        <w:spacing w:after="0" w:line="240" w:lineRule="auto"/>
        <w:rPr>
          <w:rFonts w:cstheme="minorHAnsi"/>
          <w:color w:val="000000" w:themeColor="text1"/>
          <w:sz w:val="24"/>
          <w:szCs w:val="24"/>
        </w:rPr>
      </w:pPr>
      <w:r w:rsidRPr="00BA6CFB">
        <w:rPr>
          <w:rFonts w:cstheme="minorHAnsi"/>
          <w:color w:val="000000" w:themeColor="text1"/>
          <w:sz w:val="24"/>
          <w:szCs w:val="24"/>
        </w:rPr>
        <w:t xml:space="preserve">To </w:t>
      </w:r>
      <w:r w:rsidR="00D536FC" w:rsidRPr="00BA6CFB">
        <w:rPr>
          <w:rFonts w:cstheme="minorHAnsi"/>
          <w:color w:val="000000" w:themeColor="text1"/>
          <w:sz w:val="24"/>
          <w:szCs w:val="24"/>
        </w:rPr>
        <w:t>advance this work, as part of the re-structuring of our Human Resources and Legal Services Directorate, we have established a dedicated </w:t>
      </w:r>
      <w:r w:rsidR="00D536FC" w:rsidRPr="00BA6CFB">
        <w:rPr>
          <w:rFonts w:cstheme="minorHAnsi"/>
          <w:b/>
          <w:bCs/>
          <w:color w:val="000000" w:themeColor="text1"/>
          <w:sz w:val="24"/>
          <w:szCs w:val="24"/>
        </w:rPr>
        <w:t>Disability Employment Support Service (DESS)</w:t>
      </w:r>
      <w:r w:rsidR="00D536FC" w:rsidRPr="00BA6CFB">
        <w:rPr>
          <w:rFonts w:cstheme="minorHAnsi"/>
          <w:color w:val="000000" w:themeColor="text1"/>
          <w:sz w:val="24"/>
          <w:szCs w:val="24"/>
        </w:rPr>
        <w:t>, within the Equality &amp; Diversity Unit. Broadly, this service will:</w:t>
      </w:r>
    </w:p>
    <w:p w14:paraId="690B77ED" w14:textId="77777777" w:rsidR="006110B9" w:rsidRPr="00BA6CFB" w:rsidRDefault="006110B9" w:rsidP="006110B9">
      <w:pPr>
        <w:spacing w:after="0" w:line="240" w:lineRule="auto"/>
        <w:rPr>
          <w:rFonts w:cstheme="minorHAnsi"/>
          <w:color w:val="000000" w:themeColor="text1"/>
          <w:sz w:val="24"/>
          <w:szCs w:val="24"/>
        </w:rPr>
      </w:pPr>
    </w:p>
    <w:p w14:paraId="0FD24B57" w14:textId="77777777" w:rsidR="00D536FC" w:rsidRPr="00BA6CFB" w:rsidRDefault="00D536FC" w:rsidP="006110B9">
      <w:pPr>
        <w:numPr>
          <w:ilvl w:val="0"/>
          <w:numId w:val="40"/>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Support colleagues in EA Corporate Services who have, or who acquire, a disability;</w:t>
      </w:r>
    </w:p>
    <w:p w14:paraId="11A0F0FF" w14:textId="77777777" w:rsidR="00D536FC" w:rsidRPr="00BA6CFB" w:rsidRDefault="00D536FC" w:rsidP="006110B9">
      <w:pPr>
        <w:numPr>
          <w:ilvl w:val="0"/>
          <w:numId w:val="40"/>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Support colleagues in schools who have, or who acquire, a disability;</w:t>
      </w:r>
    </w:p>
    <w:p w14:paraId="664A1670" w14:textId="77777777" w:rsidR="00D536FC" w:rsidRPr="00BA6CFB" w:rsidRDefault="00D536FC" w:rsidP="006110B9">
      <w:pPr>
        <w:numPr>
          <w:ilvl w:val="0"/>
          <w:numId w:val="40"/>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Support the employment of people with disabilities in EA through supporting colleagues in EA Resourcing and developing and embedding placement schemes; and</w:t>
      </w:r>
    </w:p>
    <w:p w14:paraId="434BC28B" w14:textId="62E2736A" w:rsidR="00D536FC" w:rsidRPr="00BA6CFB" w:rsidRDefault="00D536FC" w:rsidP="006110B9">
      <w:pPr>
        <w:numPr>
          <w:ilvl w:val="0"/>
          <w:numId w:val="40"/>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To support and build the capacity of line managers to support their colleagues.</w:t>
      </w:r>
    </w:p>
    <w:p w14:paraId="24729CD3" w14:textId="77777777" w:rsidR="009C4BBB" w:rsidRPr="00BA6CFB" w:rsidRDefault="009C4BBB" w:rsidP="006110B9">
      <w:pPr>
        <w:spacing w:after="0" w:line="240" w:lineRule="auto"/>
        <w:ind w:left="720"/>
        <w:rPr>
          <w:rFonts w:eastAsia="Times New Roman" w:cstheme="minorHAnsi"/>
          <w:color w:val="000000" w:themeColor="text1"/>
          <w:sz w:val="24"/>
          <w:szCs w:val="24"/>
        </w:rPr>
      </w:pPr>
    </w:p>
    <w:p w14:paraId="4C733200" w14:textId="0F7A6E6C" w:rsidR="00D536FC" w:rsidRPr="00BA6CFB" w:rsidRDefault="00D536FC" w:rsidP="006110B9">
      <w:pPr>
        <w:spacing w:after="0" w:line="240" w:lineRule="auto"/>
        <w:rPr>
          <w:rFonts w:cstheme="minorHAnsi"/>
          <w:color w:val="444444"/>
          <w:sz w:val="24"/>
          <w:szCs w:val="24"/>
        </w:rPr>
      </w:pPr>
      <w:r w:rsidRPr="00BA6CFB">
        <w:rPr>
          <w:rFonts w:cstheme="minorHAnsi"/>
          <w:color w:val="000000" w:themeColor="text1"/>
          <w:sz w:val="24"/>
          <w:szCs w:val="24"/>
        </w:rPr>
        <w:t xml:space="preserve">To ensure </w:t>
      </w:r>
      <w:r w:rsidR="006110B9" w:rsidRPr="00BA6CFB">
        <w:rPr>
          <w:rFonts w:cstheme="minorHAnsi"/>
          <w:color w:val="000000" w:themeColor="text1"/>
          <w:sz w:val="24"/>
          <w:szCs w:val="24"/>
        </w:rPr>
        <w:t>M</w:t>
      </w:r>
      <w:r w:rsidRPr="00BA6CFB">
        <w:rPr>
          <w:rFonts w:cstheme="minorHAnsi"/>
          <w:color w:val="000000" w:themeColor="text1"/>
          <w:sz w:val="24"/>
          <w:szCs w:val="24"/>
        </w:rPr>
        <w:t>anagers are equipped to discharge their statutory obligations in relation to reasonable adjustments and to enable you to utilise our service we have devised the following toolkit which can be found here: </w:t>
      </w:r>
      <w:hyperlink r:id="rId9" w:history="1">
        <w:r w:rsidRPr="00BA6CFB">
          <w:rPr>
            <w:rStyle w:val="Hyperlink"/>
            <w:rFonts w:cstheme="minorHAnsi"/>
            <w:color w:val="0072C6"/>
            <w:sz w:val="24"/>
            <w:szCs w:val="24"/>
          </w:rPr>
          <w:t>https://www.eani.org.uk/about-us/equality/disability-support-service</w:t>
        </w:r>
      </w:hyperlink>
      <w:r w:rsidR="006110B9" w:rsidRPr="00BA6CFB">
        <w:rPr>
          <w:rFonts w:cstheme="minorHAnsi"/>
          <w:color w:val="444444"/>
          <w:sz w:val="24"/>
          <w:szCs w:val="24"/>
        </w:rPr>
        <w:t xml:space="preserve"> </w:t>
      </w:r>
      <w:r w:rsidR="006110B9" w:rsidRPr="00BA6CFB">
        <w:rPr>
          <w:rFonts w:cstheme="minorHAnsi"/>
          <w:color w:val="000000" w:themeColor="text1"/>
          <w:sz w:val="24"/>
          <w:szCs w:val="24"/>
        </w:rPr>
        <w:t xml:space="preserve">and includes: </w:t>
      </w:r>
    </w:p>
    <w:p w14:paraId="3C41C7D8" w14:textId="77777777" w:rsidR="006110B9" w:rsidRPr="00BA6CFB" w:rsidRDefault="006110B9" w:rsidP="006110B9">
      <w:pPr>
        <w:spacing w:after="0" w:line="240" w:lineRule="auto"/>
        <w:rPr>
          <w:rFonts w:cstheme="minorHAnsi"/>
          <w:sz w:val="24"/>
          <w:szCs w:val="24"/>
        </w:rPr>
      </w:pPr>
    </w:p>
    <w:p w14:paraId="7A520C3A" w14:textId="77777777" w:rsidR="00D536FC" w:rsidRPr="00BA6CFB" w:rsidRDefault="00D536FC" w:rsidP="006110B9">
      <w:pPr>
        <w:numPr>
          <w:ilvl w:val="0"/>
          <w:numId w:val="41"/>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Policy and Code of Practice on the Employment of People with Disabilities</w:t>
      </w:r>
    </w:p>
    <w:p w14:paraId="38AC124B" w14:textId="77777777" w:rsidR="00D536FC" w:rsidRPr="00BA6CFB" w:rsidRDefault="00D536FC" w:rsidP="006110B9">
      <w:pPr>
        <w:numPr>
          <w:ilvl w:val="0"/>
          <w:numId w:val="41"/>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Reasonable Adjustment Guideline for Managers</w:t>
      </w:r>
    </w:p>
    <w:p w14:paraId="3C469F96" w14:textId="77777777" w:rsidR="00D536FC" w:rsidRPr="00BA6CFB" w:rsidRDefault="00D536FC" w:rsidP="006110B9">
      <w:pPr>
        <w:numPr>
          <w:ilvl w:val="0"/>
          <w:numId w:val="41"/>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Reasonable Adjustment Flow Chart</w:t>
      </w:r>
    </w:p>
    <w:p w14:paraId="7C651D3F" w14:textId="77777777" w:rsidR="00D536FC" w:rsidRPr="00BA6CFB" w:rsidRDefault="00D536FC" w:rsidP="006110B9">
      <w:pPr>
        <w:numPr>
          <w:ilvl w:val="0"/>
          <w:numId w:val="41"/>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Employee request for a Reasonable Adjustment</w:t>
      </w:r>
    </w:p>
    <w:p w14:paraId="4E1FFF55" w14:textId="77777777" w:rsidR="00D536FC" w:rsidRPr="00BA6CFB" w:rsidRDefault="00D536FC" w:rsidP="006110B9">
      <w:pPr>
        <w:numPr>
          <w:ilvl w:val="0"/>
          <w:numId w:val="41"/>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Manager request for a Reasonable Adjustment</w:t>
      </w:r>
    </w:p>
    <w:p w14:paraId="3C934D0D" w14:textId="5BF71308" w:rsidR="00D536FC" w:rsidRPr="00BA6CFB" w:rsidRDefault="00D536FC" w:rsidP="006110B9">
      <w:pPr>
        <w:numPr>
          <w:ilvl w:val="0"/>
          <w:numId w:val="41"/>
        </w:numPr>
        <w:spacing w:after="0" w:line="240" w:lineRule="auto"/>
        <w:rPr>
          <w:rFonts w:eastAsia="Times New Roman" w:cstheme="minorHAnsi"/>
          <w:color w:val="000000" w:themeColor="text1"/>
          <w:sz w:val="24"/>
          <w:szCs w:val="24"/>
        </w:rPr>
      </w:pPr>
      <w:r w:rsidRPr="00BA6CFB">
        <w:rPr>
          <w:rFonts w:eastAsia="Times New Roman" w:cstheme="minorHAnsi"/>
          <w:color w:val="000000" w:themeColor="text1"/>
          <w:sz w:val="24"/>
          <w:szCs w:val="24"/>
        </w:rPr>
        <w:t>Reasonable Adjustment Passport</w:t>
      </w:r>
    </w:p>
    <w:p w14:paraId="30A20594" w14:textId="77777777" w:rsidR="009C4BBB" w:rsidRPr="00BA6CFB" w:rsidRDefault="009C4BBB" w:rsidP="006110B9">
      <w:pPr>
        <w:spacing w:after="0" w:line="240" w:lineRule="auto"/>
        <w:ind w:left="720"/>
        <w:rPr>
          <w:rFonts w:eastAsia="Times New Roman" w:cstheme="minorHAnsi"/>
          <w:color w:val="000000" w:themeColor="text1"/>
          <w:sz w:val="24"/>
          <w:szCs w:val="24"/>
        </w:rPr>
      </w:pPr>
    </w:p>
    <w:p w14:paraId="4CE00E9C" w14:textId="77777777" w:rsidR="009C4BBB" w:rsidRPr="00BA6CFB" w:rsidRDefault="00D536FC" w:rsidP="006110B9">
      <w:pPr>
        <w:spacing w:after="0" w:line="240" w:lineRule="auto"/>
        <w:rPr>
          <w:rFonts w:cstheme="minorHAnsi"/>
          <w:b/>
          <w:bCs/>
          <w:color w:val="000000"/>
          <w:sz w:val="24"/>
          <w:szCs w:val="24"/>
        </w:rPr>
      </w:pPr>
      <w:r w:rsidRPr="00BA6CFB">
        <w:rPr>
          <w:rFonts w:cstheme="minorHAnsi"/>
          <w:color w:val="000000" w:themeColor="text1"/>
          <w:sz w:val="24"/>
          <w:szCs w:val="24"/>
        </w:rPr>
        <w:t xml:space="preserve">For further advice and guidance please </w:t>
      </w:r>
      <w:r w:rsidR="009C4BBB" w:rsidRPr="00BA6CFB">
        <w:rPr>
          <w:rFonts w:cstheme="minorHAnsi"/>
          <w:color w:val="000000" w:themeColor="text1"/>
          <w:sz w:val="24"/>
          <w:szCs w:val="24"/>
        </w:rPr>
        <w:t xml:space="preserve">email </w:t>
      </w:r>
      <w:hyperlink r:id="rId10" w:history="1">
        <w:r w:rsidR="009C4BBB" w:rsidRPr="00BA6CFB">
          <w:rPr>
            <w:rStyle w:val="Hyperlink"/>
            <w:rFonts w:cstheme="minorHAnsi"/>
            <w:color w:val="0072C6"/>
            <w:sz w:val="24"/>
            <w:szCs w:val="24"/>
          </w:rPr>
          <w:t>disabilitysupport@eani.org.uk</w:t>
        </w:r>
      </w:hyperlink>
    </w:p>
    <w:p w14:paraId="65602A5B" w14:textId="77777777" w:rsidR="006110B9" w:rsidRPr="00BA6CFB" w:rsidRDefault="006110B9" w:rsidP="006110B9">
      <w:pPr>
        <w:rPr>
          <w:rFonts w:cstheme="minorHAnsi"/>
          <w:color w:val="FF0000"/>
          <w:sz w:val="24"/>
          <w:szCs w:val="24"/>
        </w:rPr>
      </w:pPr>
    </w:p>
    <w:p w14:paraId="33C57ACA" w14:textId="77777777" w:rsidR="006110B9" w:rsidRPr="006110B9" w:rsidRDefault="006110B9" w:rsidP="006110B9">
      <w:pPr>
        <w:rPr>
          <w:rFonts w:ascii="Calibri" w:hAnsi="Calibri" w:cs="Calibri"/>
          <w:color w:val="FF0000"/>
        </w:rPr>
      </w:pPr>
    </w:p>
    <w:p w14:paraId="0A751930" w14:textId="0E49BCBE" w:rsidR="004D5C5B" w:rsidRDefault="004D5C5B" w:rsidP="004D5C5B">
      <w:pPr>
        <w:pStyle w:val="Heading2"/>
        <w:rPr>
          <w:rFonts w:asciiTheme="minorHAnsi" w:hAnsiTheme="minorHAnsi" w:cstheme="minorHAnsi"/>
          <w:color w:val="auto"/>
          <w:sz w:val="36"/>
          <w:szCs w:val="36"/>
        </w:rPr>
      </w:pPr>
      <w:r w:rsidRPr="00D65556">
        <w:rPr>
          <w:rFonts w:asciiTheme="minorHAnsi" w:hAnsiTheme="minorHAnsi" w:cstheme="minorHAnsi"/>
          <w:color w:val="auto"/>
          <w:sz w:val="36"/>
          <w:szCs w:val="36"/>
        </w:rPr>
        <w:t>Lunch &amp; Learn</w:t>
      </w:r>
      <w:r w:rsidR="006110B9">
        <w:rPr>
          <w:rFonts w:asciiTheme="minorHAnsi" w:hAnsiTheme="minorHAnsi" w:cstheme="minorHAnsi"/>
          <w:color w:val="auto"/>
          <w:sz w:val="36"/>
          <w:szCs w:val="36"/>
        </w:rPr>
        <w:t xml:space="preserve"> – June </w:t>
      </w:r>
      <w:r w:rsidR="00642FC0">
        <w:rPr>
          <w:rFonts w:asciiTheme="minorHAnsi" w:hAnsiTheme="minorHAnsi" w:cstheme="minorHAnsi"/>
          <w:color w:val="auto"/>
          <w:sz w:val="36"/>
          <w:szCs w:val="36"/>
        </w:rPr>
        <w:t>Menu</w:t>
      </w:r>
      <w:bookmarkStart w:id="0" w:name="_GoBack"/>
      <w:bookmarkEnd w:id="0"/>
    </w:p>
    <w:p w14:paraId="5B8DD109" w14:textId="77777777" w:rsidR="00BA6CFB" w:rsidRPr="00BA6CFB" w:rsidRDefault="00BA6CFB" w:rsidP="004D5C5B">
      <w:pPr>
        <w:pStyle w:val="Heading2"/>
        <w:rPr>
          <w:rFonts w:asciiTheme="minorHAnsi" w:hAnsiTheme="minorHAnsi" w:cstheme="minorHAnsi"/>
          <w:color w:val="auto"/>
          <w:sz w:val="24"/>
          <w:szCs w:val="24"/>
        </w:rPr>
      </w:pPr>
    </w:p>
    <w:p w14:paraId="6B997A8E" w14:textId="7C002F43" w:rsidR="004D5C5B" w:rsidRPr="00BA6CFB" w:rsidRDefault="006110B9" w:rsidP="004D5C5B">
      <w:pPr>
        <w:shd w:val="clear" w:color="auto" w:fill="FFFFFF"/>
        <w:spacing w:after="150" w:line="240" w:lineRule="auto"/>
        <w:rPr>
          <w:rFonts w:ascii="Segoe UI" w:eastAsia="Times New Roman" w:hAnsi="Segoe UI" w:cs="Segoe UI"/>
          <w:color w:val="000000" w:themeColor="text1"/>
          <w:sz w:val="24"/>
          <w:szCs w:val="24"/>
          <w:lang w:eastAsia="en-GB"/>
        </w:rPr>
      </w:pPr>
      <w:r w:rsidRPr="00BA6CFB">
        <w:rPr>
          <w:rFonts w:ascii="Calibri" w:eastAsia="Times New Roman" w:hAnsi="Calibri" w:cs="Calibri"/>
          <w:b/>
          <w:bCs/>
          <w:color w:val="000000" w:themeColor="text1"/>
          <w:sz w:val="24"/>
          <w:szCs w:val="24"/>
          <w:lang w:eastAsia="en-GB"/>
        </w:rPr>
        <w:t>S</w:t>
      </w:r>
      <w:r w:rsidR="00D65556" w:rsidRPr="00BA6CFB">
        <w:rPr>
          <w:rFonts w:ascii="Calibri" w:eastAsia="Times New Roman" w:hAnsi="Calibri" w:cs="Calibri"/>
          <w:b/>
          <w:bCs/>
          <w:color w:val="000000" w:themeColor="text1"/>
          <w:sz w:val="24"/>
          <w:szCs w:val="24"/>
          <w:lang w:eastAsia="en-GB"/>
        </w:rPr>
        <w:t>till two sessions left for</w:t>
      </w:r>
      <w:r w:rsidR="004D5C5B" w:rsidRPr="00BA6CFB">
        <w:rPr>
          <w:rFonts w:ascii="Calibri" w:eastAsia="Times New Roman" w:hAnsi="Calibri" w:cs="Calibri"/>
          <w:b/>
          <w:bCs/>
          <w:color w:val="000000" w:themeColor="text1"/>
          <w:sz w:val="24"/>
          <w:szCs w:val="24"/>
          <w:lang w:eastAsia="en-GB"/>
        </w:rPr>
        <w:t xml:space="preserve"> Lunch and Learn Menu for June!</w:t>
      </w:r>
    </w:p>
    <w:p w14:paraId="257D8363" w14:textId="6E081C97" w:rsidR="004D5C5B" w:rsidRPr="00BA6CFB" w:rsidRDefault="00FD7E9F" w:rsidP="004D5C5B">
      <w:pPr>
        <w:shd w:val="clear" w:color="auto" w:fill="FFFFFF"/>
        <w:spacing w:after="150" w:line="240" w:lineRule="auto"/>
        <w:rPr>
          <w:rFonts w:ascii="Segoe UI" w:eastAsia="Times New Roman" w:hAnsi="Segoe UI" w:cs="Segoe UI"/>
          <w:color w:val="000000" w:themeColor="text1"/>
          <w:sz w:val="24"/>
          <w:szCs w:val="24"/>
          <w:lang w:eastAsia="en-GB"/>
        </w:rPr>
      </w:pPr>
      <w:r w:rsidRPr="00BA6CFB">
        <w:rPr>
          <w:rFonts w:ascii="Calibri" w:eastAsia="Times New Roman" w:hAnsi="Calibri" w:cs="Calibri"/>
          <w:b/>
          <w:bCs/>
          <w:color w:val="000000" w:themeColor="text1"/>
          <w:sz w:val="24"/>
          <w:szCs w:val="24"/>
          <w:lang w:eastAsia="en-GB"/>
        </w:rPr>
        <w:t>17</w:t>
      </w:r>
      <w:r w:rsidRPr="00BA6CFB">
        <w:rPr>
          <w:rFonts w:ascii="Calibri" w:eastAsia="Times New Roman" w:hAnsi="Calibri" w:cs="Calibri"/>
          <w:b/>
          <w:bCs/>
          <w:color w:val="000000" w:themeColor="text1"/>
          <w:sz w:val="24"/>
          <w:szCs w:val="24"/>
          <w:vertAlign w:val="superscript"/>
          <w:lang w:eastAsia="en-GB"/>
        </w:rPr>
        <w:t>th</w:t>
      </w:r>
      <w:r w:rsidRPr="00BA6CFB">
        <w:rPr>
          <w:rFonts w:ascii="Calibri" w:eastAsia="Times New Roman" w:hAnsi="Calibri" w:cs="Calibri"/>
          <w:b/>
          <w:bCs/>
          <w:color w:val="000000" w:themeColor="text1"/>
          <w:sz w:val="24"/>
          <w:szCs w:val="24"/>
          <w:lang w:eastAsia="en-GB"/>
        </w:rPr>
        <w:t xml:space="preserve"> </w:t>
      </w:r>
      <w:r w:rsidR="004D5C5B" w:rsidRPr="00BA6CFB">
        <w:rPr>
          <w:rFonts w:ascii="Calibri" w:eastAsia="Times New Roman" w:hAnsi="Calibri" w:cs="Calibri"/>
          <w:b/>
          <w:bCs/>
          <w:color w:val="000000" w:themeColor="text1"/>
          <w:sz w:val="24"/>
          <w:szCs w:val="24"/>
          <w:lang w:eastAsia="en-GB"/>
        </w:rPr>
        <w:t>June:</w:t>
      </w:r>
      <w:r w:rsidR="004D5C5B" w:rsidRPr="00BA6CFB">
        <w:rPr>
          <w:rFonts w:ascii="Calibri" w:eastAsia="Times New Roman" w:hAnsi="Calibri" w:cs="Calibri"/>
          <w:color w:val="000000" w:themeColor="text1"/>
          <w:sz w:val="24"/>
          <w:szCs w:val="24"/>
          <w:lang w:eastAsia="en-GB"/>
        </w:rPr>
        <w:t>     Empower Your Team  </w:t>
      </w:r>
    </w:p>
    <w:p w14:paraId="5B26405C" w14:textId="051BD3C5" w:rsidR="004D5C5B" w:rsidRPr="00BA6CFB" w:rsidRDefault="004D5C5B" w:rsidP="004D5C5B">
      <w:pPr>
        <w:shd w:val="clear" w:color="auto" w:fill="FFFFFF"/>
        <w:spacing w:after="150" w:line="240" w:lineRule="auto"/>
        <w:rPr>
          <w:rFonts w:ascii="Segoe UI" w:eastAsia="Times New Roman" w:hAnsi="Segoe UI" w:cs="Segoe UI"/>
          <w:color w:val="000000" w:themeColor="text1"/>
          <w:sz w:val="24"/>
          <w:szCs w:val="24"/>
          <w:lang w:eastAsia="en-GB"/>
        </w:rPr>
      </w:pPr>
      <w:r w:rsidRPr="00BA6CFB">
        <w:rPr>
          <w:rFonts w:ascii="Calibri" w:eastAsia="Times New Roman" w:hAnsi="Calibri" w:cs="Calibri"/>
          <w:b/>
          <w:bCs/>
          <w:color w:val="000000" w:themeColor="text1"/>
          <w:sz w:val="24"/>
          <w:szCs w:val="24"/>
          <w:lang w:eastAsia="en-GB"/>
        </w:rPr>
        <w:t>2</w:t>
      </w:r>
      <w:r w:rsidR="00FD7E9F" w:rsidRPr="00BA6CFB">
        <w:rPr>
          <w:rFonts w:ascii="Calibri" w:eastAsia="Times New Roman" w:hAnsi="Calibri" w:cs="Calibri"/>
          <w:b/>
          <w:bCs/>
          <w:color w:val="000000" w:themeColor="text1"/>
          <w:sz w:val="24"/>
          <w:szCs w:val="24"/>
          <w:lang w:eastAsia="en-GB"/>
        </w:rPr>
        <w:t>4</w:t>
      </w:r>
      <w:r w:rsidRPr="00BA6CFB">
        <w:rPr>
          <w:rFonts w:ascii="Calibri" w:eastAsia="Times New Roman" w:hAnsi="Calibri" w:cs="Calibri"/>
          <w:b/>
          <w:bCs/>
          <w:color w:val="000000" w:themeColor="text1"/>
          <w:sz w:val="24"/>
          <w:szCs w:val="24"/>
          <w:vertAlign w:val="superscript"/>
          <w:lang w:eastAsia="en-GB"/>
        </w:rPr>
        <w:t>th</w:t>
      </w:r>
      <w:r w:rsidRPr="00BA6CFB">
        <w:rPr>
          <w:rFonts w:ascii="Calibri" w:eastAsia="Times New Roman" w:hAnsi="Calibri" w:cs="Calibri"/>
          <w:b/>
          <w:bCs/>
          <w:color w:val="000000" w:themeColor="text1"/>
          <w:sz w:val="24"/>
          <w:szCs w:val="24"/>
          <w:lang w:eastAsia="en-GB"/>
        </w:rPr>
        <w:t> June: </w:t>
      </w:r>
      <w:r w:rsidRPr="00BA6CFB">
        <w:rPr>
          <w:rFonts w:ascii="Calibri" w:eastAsia="Times New Roman" w:hAnsi="Calibri" w:cs="Calibri"/>
          <w:color w:val="000000" w:themeColor="text1"/>
          <w:sz w:val="24"/>
          <w:szCs w:val="24"/>
          <w:lang w:eastAsia="en-GB"/>
        </w:rPr>
        <w:t xml:space="preserve">    It's </w:t>
      </w:r>
      <w:proofErr w:type="gramStart"/>
      <w:r w:rsidRPr="00BA6CFB">
        <w:rPr>
          <w:rFonts w:ascii="Calibri" w:eastAsia="Times New Roman" w:hAnsi="Calibri" w:cs="Calibri"/>
          <w:color w:val="000000" w:themeColor="text1"/>
          <w:sz w:val="24"/>
          <w:szCs w:val="24"/>
          <w:lang w:eastAsia="en-GB"/>
        </w:rPr>
        <w:t>Not</w:t>
      </w:r>
      <w:proofErr w:type="gramEnd"/>
      <w:r w:rsidRPr="00BA6CFB">
        <w:rPr>
          <w:rFonts w:ascii="Calibri" w:eastAsia="Times New Roman" w:hAnsi="Calibri" w:cs="Calibri"/>
          <w:color w:val="000000" w:themeColor="text1"/>
          <w:sz w:val="24"/>
          <w:szCs w:val="24"/>
          <w:lang w:eastAsia="en-GB"/>
        </w:rPr>
        <w:t xml:space="preserve"> What's Wrong with Me: Having a trauma informed perspective  </w:t>
      </w:r>
    </w:p>
    <w:p w14:paraId="7732A804" w14:textId="111F92D2" w:rsidR="004D5C5B" w:rsidRPr="00BA6CFB" w:rsidRDefault="004D5C5B" w:rsidP="004D5C5B">
      <w:pPr>
        <w:shd w:val="clear" w:color="auto" w:fill="FFFFFF"/>
        <w:spacing w:after="150" w:line="240" w:lineRule="auto"/>
        <w:rPr>
          <w:rFonts w:ascii="Segoe UI" w:eastAsia="Times New Roman" w:hAnsi="Segoe UI" w:cs="Segoe UI"/>
          <w:color w:val="000000" w:themeColor="text1"/>
          <w:sz w:val="24"/>
          <w:szCs w:val="24"/>
          <w:lang w:eastAsia="en-GB"/>
        </w:rPr>
      </w:pPr>
      <w:r w:rsidRPr="00BA6CFB">
        <w:rPr>
          <w:rFonts w:ascii="Calibri" w:eastAsia="Times New Roman" w:hAnsi="Calibri" w:cs="Calibri"/>
          <w:color w:val="000000" w:themeColor="text1"/>
          <w:sz w:val="24"/>
          <w:szCs w:val="24"/>
          <w:lang w:eastAsia="en-GB"/>
        </w:rPr>
        <w:t>For more information, </w:t>
      </w:r>
      <w:hyperlink r:id="rId11" w:history="1">
        <w:r w:rsidR="00D65556" w:rsidRPr="00BA6CFB">
          <w:rPr>
            <w:rFonts w:ascii="Calibri" w:eastAsia="Times New Roman" w:hAnsi="Calibri" w:cs="Calibri"/>
            <w:bCs/>
            <w:color w:val="000000" w:themeColor="text1"/>
            <w:sz w:val="24"/>
            <w:szCs w:val="24"/>
            <w:u w:val="single"/>
            <w:lang w:eastAsia="en-GB"/>
          </w:rPr>
          <w:t>access the menu</w:t>
        </w:r>
      </w:hyperlink>
      <w:r w:rsidR="00D65556" w:rsidRPr="00BA6CFB">
        <w:rPr>
          <w:rFonts w:ascii="Calibri" w:eastAsia="Times New Roman" w:hAnsi="Calibri" w:cs="Calibri"/>
          <w:color w:val="000000" w:themeColor="text1"/>
          <w:sz w:val="24"/>
          <w:szCs w:val="24"/>
          <w:lang w:eastAsia="en-GB"/>
        </w:rPr>
        <w:t xml:space="preserve">, and then </w:t>
      </w:r>
      <w:hyperlink r:id="rId12" w:history="1">
        <w:r w:rsidR="00D65556" w:rsidRPr="00BA6CFB">
          <w:rPr>
            <w:rFonts w:ascii="Calibri" w:eastAsia="Times New Roman" w:hAnsi="Calibri" w:cs="Calibri"/>
            <w:bCs/>
            <w:color w:val="000000" w:themeColor="text1"/>
            <w:sz w:val="24"/>
            <w:szCs w:val="24"/>
            <w:u w:val="single"/>
            <w:lang w:eastAsia="en-GB"/>
          </w:rPr>
          <w:t>book your place</w:t>
        </w:r>
        <w:r w:rsidR="00D65556" w:rsidRPr="00BA6CFB">
          <w:rPr>
            <w:rFonts w:ascii="Calibri" w:eastAsia="Times New Roman" w:hAnsi="Calibri" w:cs="Calibri"/>
            <w:b/>
            <w:bCs/>
            <w:color w:val="000000" w:themeColor="text1"/>
            <w:sz w:val="24"/>
            <w:szCs w:val="24"/>
            <w:lang w:eastAsia="en-GB"/>
          </w:rPr>
          <w:t>.</w:t>
        </w:r>
      </w:hyperlink>
      <w:r w:rsidRPr="00BA6CFB">
        <w:rPr>
          <w:rFonts w:ascii="Calibri" w:eastAsia="Times New Roman" w:hAnsi="Calibri" w:cs="Calibri"/>
          <w:color w:val="000000" w:themeColor="text1"/>
          <w:sz w:val="24"/>
          <w:szCs w:val="24"/>
          <w:lang w:eastAsia="en-GB"/>
        </w:rPr>
        <w:t> </w:t>
      </w:r>
    </w:p>
    <w:p w14:paraId="6D649C2F" w14:textId="63957FDB" w:rsidR="004D5C5B" w:rsidRPr="00BA6CFB" w:rsidRDefault="004D5C5B" w:rsidP="004D5C5B">
      <w:pPr>
        <w:shd w:val="clear" w:color="auto" w:fill="FFFFFF"/>
        <w:spacing w:after="0" w:line="240" w:lineRule="auto"/>
        <w:rPr>
          <w:rFonts w:ascii="Segoe UI" w:eastAsia="Times New Roman" w:hAnsi="Segoe UI" w:cs="Segoe UI"/>
          <w:color w:val="000000" w:themeColor="text1"/>
          <w:sz w:val="24"/>
          <w:szCs w:val="24"/>
          <w:lang w:eastAsia="en-GB"/>
        </w:rPr>
      </w:pPr>
      <w:r w:rsidRPr="00BA6CFB">
        <w:rPr>
          <w:rFonts w:ascii="Calibri" w:eastAsia="Times New Roman" w:hAnsi="Calibri" w:cs="Calibri"/>
          <w:color w:val="000000" w:themeColor="text1"/>
          <w:sz w:val="24"/>
          <w:szCs w:val="24"/>
          <w:lang w:eastAsia="en-GB"/>
        </w:rPr>
        <w:lastRenderedPageBreak/>
        <w:t>As part of our delivery of Lunch and Learn we have recorded a number of the sessions, if you have missed one or would just like to see what’s on offer please </w:t>
      </w:r>
      <w:hyperlink r:id="rId13" w:history="1">
        <w:r w:rsidR="00D65556" w:rsidRPr="00BA6CFB">
          <w:rPr>
            <w:rFonts w:ascii="Calibri" w:eastAsia="Times New Roman" w:hAnsi="Calibri" w:cs="Calibri"/>
            <w:bCs/>
            <w:color w:val="000000" w:themeColor="text1"/>
            <w:sz w:val="24"/>
            <w:szCs w:val="24"/>
            <w:u w:val="single"/>
            <w:lang w:eastAsia="en-GB"/>
          </w:rPr>
          <w:t>access the Lunch and Learn Channel</w:t>
        </w:r>
      </w:hyperlink>
      <w:r w:rsidRPr="00BA6CFB">
        <w:rPr>
          <w:rFonts w:ascii="Calibri" w:eastAsia="Times New Roman" w:hAnsi="Calibri" w:cs="Calibri"/>
          <w:color w:val="000000" w:themeColor="text1"/>
          <w:sz w:val="24"/>
          <w:szCs w:val="24"/>
          <w:lang w:eastAsia="en-GB"/>
        </w:rPr>
        <w:t>, or alternatively jo</w:t>
      </w:r>
      <w:r w:rsidR="00D65556" w:rsidRPr="00BA6CFB">
        <w:rPr>
          <w:rFonts w:ascii="Calibri" w:eastAsia="Times New Roman" w:hAnsi="Calibri" w:cs="Calibri"/>
          <w:color w:val="000000" w:themeColor="text1"/>
          <w:sz w:val="24"/>
          <w:szCs w:val="24"/>
          <w:lang w:eastAsia="en-GB"/>
        </w:rPr>
        <w:t>in the</w:t>
      </w:r>
      <w:r w:rsidRPr="00BA6CFB">
        <w:rPr>
          <w:rFonts w:ascii="Calibri" w:eastAsia="Times New Roman" w:hAnsi="Calibri" w:cs="Calibri"/>
          <w:color w:val="000000" w:themeColor="text1"/>
          <w:sz w:val="24"/>
          <w:szCs w:val="24"/>
          <w:lang w:eastAsia="en-GB"/>
        </w:rPr>
        <w:t> </w:t>
      </w:r>
      <w:hyperlink r:id="rId14" w:history="1">
        <w:r w:rsidR="00D65556" w:rsidRPr="00BA6CFB">
          <w:rPr>
            <w:rFonts w:ascii="Calibri" w:eastAsia="Times New Roman" w:hAnsi="Calibri" w:cs="Calibri"/>
            <w:bCs/>
            <w:color w:val="000000" w:themeColor="text1"/>
            <w:sz w:val="24"/>
            <w:szCs w:val="24"/>
            <w:u w:val="single"/>
            <w:lang w:eastAsia="en-GB"/>
          </w:rPr>
          <w:t>Lunch and Learn Team Site</w:t>
        </w:r>
      </w:hyperlink>
      <w:r w:rsidRPr="00BA6CFB">
        <w:rPr>
          <w:rFonts w:ascii="Calibri" w:eastAsia="Times New Roman" w:hAnsi="Calibri" w:cs="Calibri"/>
          <w:color w:val="000000" w:themeColor="text1"/>
          <w:sz w:val="24"/>
          <w:szCs w:val="24"/>
          <w:lang w:eastAsia="en-GB"/>
        </w:rPr>
        <w:t> (only available to those with EA login).</w:t>
      </w:r>
    </w:p>
    <w:p w14:paraId="47C8A54B" w14:textId="77777777" w:rsidR="004D5C5B" w:rsidRPr="00BA6CFB" w:rsidRDefault="004D5C5B" w:rsidP="004D5C5B">
      <w:pPr>
        <w:shd w:val="clear" w:color="auto" w:fill="FFFFFF"/>
        <w:spacing w:after="0" w:line="240" w:lineRule="auto"/>
        <w:rPr>
          <w:rFonts w:ascii="Segoe UI" w:eastAsia="Times New Roman" w:hAnsi="Segoe UI" w:cs="Segoe UI"/>
          <w:color w:val="000000" w:themeColor="text1"/>
          <w:sz w:val="24"/>
          <w:szCs w:val="24"/>
          <w:lang w:eastAsia="en-GB"/>
        </w:rPr>
      </w:pPr>
      <w:r w:rsidRPr="00BA6CFB">
        <w:rPr>
          <w:rFonts w:ascii="Calibri" w:eastAsia="Times New Roman" w:hAnsi="Calibri" w:cs="Calibri"/>
          <w:color w:val="000000" w:themeColor="text1"/>
          <w:sz w:val="24"/>
          <w:szCs w:val="24"/>
          <w:lang w:eastAsia="en-GB"/>
        </w:rPr>
        <w:t>​</w:t>
      </w:r>
    </w:p>
    <w:p w14:paraId="3E718279" w14:textId="77777777" w:rsidR="006110B9" w:rsidRPr="00BA6CFB" w:rsidRDefault="004D5C5B" w:rsidP="006110B9">
      <w:pPr>
        <w:shd w:val="clear" w:color="auto" w:fill="FFFFFF"/>
        <w:spacing w:after="0" w:line="240" w:lineRule="auto"/>
        <w:rPr>
          <w:rFonts w:ascii="Calibri" w:eastAsia="Times New Roman" w:hAnsi="Calibri" w:cs="Calibri"/>
          <w:b/>
          <w:bCs/>
          <w:color w:val="000000" w:themeColor="text1"/>
          <w:sz w:val="24"/>
          <w:szCs w:val="24"/>
          <w:lang w:eastAsia="en-GB"/>
        </w:rPr>
      </w:pPr>
      <w:r w:rsidRPr="00BA6CFB">
        <w:rPr>
          <w:rFonts w:ascii="Calibri" w:eastAsia="Times New Roman" w:hAnsi="Calibri" w:cs="Calibri"/>
          <w:color w:val="000000" w:themeColor="text1"/>
          <w:sz w:val="24"/>
          <w:szCs w:val="24"/>
          <w:lang w:eastAsia="en-GB"/>
        </w:rPr>
        <w:t>Please enjoy these bite sized learning opportunities and if you want to contribute please get in touch at</w:t>
      </w:r>
      <w:r w:rsidRPr="00BA6CFB">
        <w:rPr>
          <w:rFonts w:ascii="Calibri" w:eastAsia="Times New Roman" w:hAnsi="Calibri" w:cs="Calibri"/>
          <w:b/>
          <w:bCs/>
          <w:color w:val="000000" w:themeColor="text1"/>
          <w:sz w:val="24"/>
          <w:szCs w:val="24"/>
          <w:lang w:eastAsia="en-GB"/>
        </w:rPr>
        <w:t> </w:t>
      </w:r>
      <w:hyperlink r:id="rId15" w:history="1">
        <w:r w:rsidRPr="00BA6CFB">
          <w:rPr>
            <w:rFonts w:ascii="Calibri" w:eastAsia="Times New Roman" w:hAnsi="Calibri" w:cs="Calibri"/>
            <w:b/>
            <w:bCs/>
            <w:color w:val="000000" w:themeColor="text1"/>
            <w:sz w:val="24"/>
            <w:szCs w:val="24"/>
            <w:lang w:eastAsia="en-GB"/>
          </w:rPr>
          <w:t>LunchandLearn@eani.org.uk</w:t>
        </w:r>
      </w:hyperlink>
      <w:r w:rsidRPr="00BA6CFB">
        <w:rPr>
          <w:rFonts w:ascii="Calibri" w:eastAsia="Times New Roman" w:hAnsi="Calibri" w:cs="Calibri"/>
          <w:color w:val="000000" w:themeColor="text1"/>
          <w:sz w:val="24"/>
          <w:szCs w:val="24"/>
          <w:lang w:eastAsia="en-GB"/>
        </w:rPr>
        <w:t> </w:t>
      </w:r>
      <w:r w:rsidRPr="00BA6CFB">
        <w:rPr>
          <w:rFonts w:ascii="Calibri" w:eastAsia="Times New Roman" w:hAnsi="Calibri" w:cs="Calibri"/>
          <w:b/>
          <w:bCs/>
          <w:color w:val="000000" w:themeColor="text1"/>
          <w:sz w:val="24"/>
          <w:szCs w:val="24"/>
          <w:lang w:eastAsia="en-GB"/>
        </w:rPr>
        <w:t> </w:t>
      </w:r>
      <w:r w:rsidR="006110B9" w:rsidRPr="00BA6CFB">
        <w:rPr>
          <w:rFonts w:ascii="Calibri" w:eastAsia="Times New Roman" w:hAnsi="Calibri" w:cs="Calibri"/>
          <w:b/>
          <w:bCs/>
          <w:color w:val="000000" w:themeColor="text1"/>
          <w:sz w:val="24"/>
          <w:szCs w:val="24"/>
          <w:lang w:eastAsia="en-GB"/>
        </w:rPr>
        <w:t xml:space="preserve">                    </w:t>
      </w:r>
    </w:p>
    <w:p w14:paraId="1BE0B248" w14:textId="77777777" w:rsidR="006110B9" w:rsidRPr="00BA6CFB" w:rsidRDefault="006110B9" w:rsidP="006110B9">
      <w:pPr>
        <w:shd w:val="clear" w:color="auto" w:fill="FFFFFF"/>
        <w:spacing w:after="0" w:line="240" w:lineRule="auto"/>
        <w:rPr>
          <w:rFonts w:cstheme="minorHAnsi"/>
          <w:color w:val="FF0000"/>
          <w:sz w:val="24"/>
          <w:szCs w:val="24"/>
        </w:rPr>
      </w:pPr>
    </w:p>
    <w:p w14:paraId="3B0B2542" w14:textId="35A12C0C" w:rsidR="00BA6CFB" w:rsidRDefault="00BA6CFB" w:rsidP="00F0728E">
      <w:pPr>
        <w:shd w:val="clear" w:color="auto" w:fill="FFFFFF"/>
        <w:spacing w:after="0" w:line="240" w:lineRule="auto"/>
        <w:rPr>
          <w:rFonts w:cstheme="minorHAnsi"/>
          <w:color w:val="FF0000"/>
        </w:rPr>
      </w:pPr>
    </w:p>
    <w:p w14:paraId="03239564" w14:textId="77777777" w:rsidR="00BA6CFB" w:rsidRDefault="00BA6CFB" w:rsidP="00F0728E">
      <w:pPr>
        <w:shd w:val="clear" w:color="auto" w:fill="FFFFFF"/>
        <w:spacing w:after="0" w:line="240" w:lineRule="auto"/>
        <w:rPr>
          <w:rFonts w:cstheme="minorHAnsi"/>
          <w:color w:val="FF0000"/>
        </w:rPr>
      </w:pPr>
    </w:p>
    <w:p w14:paraId="79D71E82" w14:textId="0A2A51CB" w:rsidR="007702EF" w:rsidRPr="00F0728E" w:rsidRDefault="007702EF" w:rsidP="00F0728E">
      <w:pPr>
        <w:shd w:val="clear" w:color="auto" w:fill="FFFFFF"/>
        <w:spacing w:after="0" w:line="240" w:lineRule="auto"/>
        <w:rPr>
          <w:rFonts w:ascii="Segoe UI" w:eastAsia="Times New Roman" w:hAnsi="Segoe UI" w:cs="Segoe UI"/>
          <w:b/>
          <w:bCs/>
          <w:color w:val="000000" w:themeColor="text1"/>
          <w:lang w:eastAsia="en-GB"/>
        </w:rPr>
      </w:pPr>
      <w:r w:rsidRPr="00F0728E">
        <w:rPr>
          <w:rFonts w:cstheme="minorHAnsi"/>
          <w:b/>
          <w:bCs/>
          <w:sz w:val="36"/>
          <w:szCs w:val="36"/>
        </w:rPr>
        <w:t xml:space="preserve">EA Commercial Procurement Services Newsletter </w:t>
      </w:r>
    </w:p>
    <w:p w14:paraId="4CBA5DFB" w14:textId="77777777" w:rsidR="007702EF" w:rsidRPr="00BA6CFB" w:rsidRDefault="007702EF" w:rsidP="007702EF">
      <w:pPr>
        <w:pStyle w:val="Default"/>
        <w:rPr>
          <w:rFonts w:asciiTheme="minorHAnsi" w:hAnsiTheme="minorHAnsi" w:cstheme="minorHAnsi"/>
          <w:color w:val="auto"/>
        </w:rPr>
      </w:pPr>
    </w:p>
    <w:p w14:paraId="1131A2D4" w14:textId="77777777" w:rsidR="00BA6CFB" w:rsidRDefault="007702EF" w:rsidP="00F0728E">
      <w:pPr>
        <w:pStyle w:val="Default"/>
        <w:rPr>
          <w:rFonts w:asciiTheme="minorHAnsi" w:hAnsiTheme="minorHAnsi" w:cstheme="minorHAnsi"/>
          <w:color w:val="000000" w:themeColor="text1"/>
        </w:rPr>
      </w:pPr>
      <w:r w:rsidRPr="00BA6CFB">
        <w:rPr>
          <w:rFonts w:asciiTheme="minorHAnsi" w:hAnsiTheme="minorHAnsi" w:cstheme="minorHAnsi"/>
          <w:color w:val="000000" w:themeColor="text1"/>
        </w:rPr>
        <w:t xml:space="preserve">The EA Commercial Procurement Services (EACPS) Team help provide assistance to schools and EA departments if they have any issues with existing contracts or require advice, or guidance, on any current, or future, procurement needs. </w:t>
      </w:r>
    </w:p>
    <w:p w14:paraId="1952BECC" w14:textId="77777777" w:rsidR="00BA6CFB" w:rsidRDefault="00BA6CFB" w:rsidP="00F0728E">
      <w:pPr>
        <w:pStyle w:val="Default"/>
        <w:rPr>
          <w:rFonts w:asciiTheme="minorHAnsi" w:hAnsiTheme="minorHAnsi" w:cstheme="minorHAnsi"/>
          <w:color w:val="000000" w:themeColor="text1"/>
        </w:rPr>
      </w:pPr>
    </w:p>
    <w:p w14:paraId="7ABE1C5A" w14:textId="06466762" w:rsidR="00BA6CFB" w:rsidRPr="00BA6CFB" w:rsidRDefault="00BA6CFB" w:rsidP="00BA6CFB">
      <w:pPr>
        <w:pStyle w:val="Default"/>
      </w:pPr>
      <w:r w:rsidRPr="00BA6CFB">
        <w:t xml:space="preserve">CPS have developed a newsletter, ‘EACPS’, which contains latest news and important contact details. You can check out the first edition of the </w:t>
      </w:r>
      <w:hyperlink r:id="rId16" w:history="1">
        <w:r w:rsidRPr="007768AE">
          <w:rPr>
            <w:rStyle w:val="Hyperlink"/>
            <w:bCs/>
          </w:rPr>
          <w:t>newsletter here.</w:t>
        </w:r>
      </w:hyperlink>
      <w:r w:rsidRPr="00BA6CFB">
        <w:t xml:space="preserve"> </w:t>
      </w:r>
    </w:p>
    <w:p w14:paraId="67B4A53C" w14:textId="77777777" w:rsidR="00F0728E" w:rsidRDefault="00F0728E" w:rsidP="00F0728E">
      <w:pPr>
        <w:shd w:val="clear" w:color="auto" w:fill="FFFFFF"/>
        <w:spacing w:after="0" w:line="240" w:lineRule="auto"/>
        <w:rPr>
          <w:rFonts w:cstheme="minorHAnsi"/>
          <w:color w:val="FF0000"/>
        </w:rPr>
      </w:pPr>
    </w:p>
    <w:p w14:paraId="08D60BBA" w14:textId="6A61A8A5" w:rsidR="007702EF" w:rsidRDefault="007702EF" w:rsidP="007702EF">
      <w:pPr>
        <w:rPr>
          <w:sz w:val="24"/>
          <w:szCs w:val="24"/>
        </w:rPr>
      </w:pPr>
    </w:p>
    <w:p w14:paraId="03425D93" w14:textId="1833EF00" w:rsidR="00EF0C6A" w:rsidRPr="00F0728E" w:rsidRDefault="00EF0C6A" w:rsidP="00EF0C6A">
      <w:pPr>
        <w:pStyle w:val="Heading2"/>
        <w:rPr>
          <w:rFonts w:asciiTheme="minorHAnsi" w:hAnsiTheme="minorHAnsi" w:cstheme="minorHAnsi"/>
          <w:color w:val="auto"/>
          <w:sz w:val="36"/>
          <w:szCs w:val="36"/>
        </w:rPr>
      </w:pPr>
      <w:r w:rsidRPr="00EF0C6A">
        <w:rPr>
          <w:rFonts w:asciiTheme="minorHAnsi" w:hAnsiTheme="minorHAnsi" w:cstheme="minorHAnsi"/>
          <w:color w:val="auto"/>
          <w:sz w:val="36"/>
          <w:szCs w:val="36"/>
        </w:rPr>
        <w:t>EU Settlement Scheme Reminder</w:t>
      </w:r>
    </w:p>
    <w:p w14:paraId="5EE8E699" w14:textId="77777777" w:rsidR="00F0728E" w:rsidRDefault="00F0728E" w:rsidP="00EF0C6A">
      <w:pPr>
        <w:pStyle w:val="Heading2"/>
        <w:rPr>
          <w:rFonts w:asciiTheme="minorHAnsi" w:hAnsiTheme="minorHAnsi" w:cstheme="minorHAnsi"/>
          <w:b w:val="0"/>
          <w:color w:val="FF0000"/>
          <w:sz w:val="24"/>
          <w:szCs w:val="24"/>
        </w:rPr>
      </w:pPr>
    </w:p>
    <w:p w14:paraId="051D7BB0" w14:textId="2E30B069" w:rsidR="00EF0C6A" w:rsidRDefault="00EF10D3" w:rsidP="00EF0C6A">
      <w:pPr>
        <w:pStyle w:val="Heading2"/>
        <w:rPr>
          <w:rFonts w:asciiTheme="minorHAnsi" w:hAnsiTheme="minorHAnsi" w:cstheme="minorHAnsi"/>
          <w:b w:val="0"/>
          <w:color w:val="auto"/>
          <w:sz w:val="24"/>
          <w:szCs w:val="24"/>
        </w:rPr>
      </w:pPr>
      <w:r w:rsidRPr="00EF10D3">
        <w:rPr>
          <w:rFonts w:asciiTheme="minorHAnsi" w:hAnsiTheme="minorHAnsi" w:cstheme="minorHAnsi"/>
          <w:b w:val="0"/>
          <w:color w:val="auto"/>
          <w:sz w:val="24"/>
          <w:szCs w:val="24"/>
        </w:rPr>
        <w:t>Time is running out</w:t>
      </w:r>
    </w:p>
    <w:p w14:paraId="450C5950" w14:textId="621A836C" w:rsidR="00EF10D3" w:rsidRPr="00EF10D3" w:rsidRDefault="00EF10D3" w:rsidP="00EF0C6A">
      <w:pPr>
        <w:pStyle w:val="Heading2"/>
        <w:rPr>
          <w:rFonts w:asciiTheme="minorHAnsi" w:hAnsiTheme="minorHAnsi" w:cstheme="minorHAnsi"/>
          <w:b w:val="0"/>
          <w:color w:val="auto"/>
          <w:sz w:val="24"/>
          <w:szCs w:val="24"/>
        </w:rPr>
      </w:pPr>
      <w:r>
        <w:rPr>
          <w:rFonts w:asciiTheme="minorHAnsi" w:hAnsiTheme="minorHAnsi" w:cstheme="minorHAnsi"/>
          <w:b w:val="0"/>
          <w:color w:val="auto"/>
          <w:sz w:val="24"/>
          <w:szCs w:val="24"/>
        </w:rPr>
        <w:t>Stay in the UK- apply now for the EU Settlement Scheme</w:t>
      </w:r>
    </w:p>
    <w:p w14:paraId="5AF43801" w14:textId="77777777" w:rsidR="00F0728E" w:rsidRPr="00F0728E" w:rsidRDefault="00F0728E" w:rsidP="00EF0C6A">
      <w:pPr>
        <w:pStyle w:val="Heading2"/>
        <w:rPr>
          <w:rFonts w:asciiTheme="minorHAnsi" w:hAnsiTheme="minorHAnsi" w:cstheme="minorHAnsi"/>
          <w:b w:val="0"/>
          <w:color w:val="FF0000"/>
          <w:sz w:val="24"/>
          <w:szCs w:val="24"/>
        </w:rPr>
      </w:pPr>
    </w:p>
    <w:p w14:paraId="1234D6F6" w14:textId="4C9E04F8" w:rsidR="007702EF" w:rsidRDefault="00EF0C6A" w:rsidP="00F0728E">
      <w:pPr>
        <w:rPr>
          <w:rStyle w:val="Hyperlink"/>
          <w:rFonts w:cstheme="minorHAnsi"/>
          <w:b/>
          <w:bCs/>
          <w:color w:val="auto"/>
          <w:sz w:val="24"/>
          <w:szCs w:val="24"/>
        </w:rPr>
      </w:pPr>
      <w:r w:rsidRPr="00EF0C6A">
        <w:rPr>
          <w:rFonts w:cstheme="minorHAnsi"/>
          <w:b/>
          <w:bCs/>
          <w:sz w:val="24"/>
          <w:szCs w:val="24"/>
        </w:rPr>
        <w:t>2</w:t>
      </w:r>
      <w:r>
        <w:rPr>
          <w:rFonts w:cstheme="minorHAnsi"/>
          <w:b/>
          <w:bCs/>
          <w:sz w:val="24"/>
          <w:szCs w:val="24"/>
        </w:rPr>
        <w:t xml:space="preserve"> </w:t>
      </w:r>
      <w:r w:rsidRPr="00EF0C6A">
        <w:rPr>
          <w:rFonts w:cstheme="minorHAnsi"/>
          <w:b/>
          <w:bCs/>
          <w:sz w:val="24"/>
          <w:szCs w:val="24"/>
        </w:rPr>
        <w:t>w</w:t>
      </w:r>
      <w:r>
        <w:rPr>
          <w:rFonts w:cstheme="minorHAnsi"/>
          <w:b/>
          <w:bCs/>
          <w:sz w:val="24"/>
          <w:szCs w:val="24"/>
        </w:rPr>
        <w:t>ee</w:t>
      </w:r>
      <w:r w:rsidRPr="00EF0C6A">
        <w:rPr>
          <w:rFonts w:cstheme="minorHAnsi"/>
          <w:b/>
          <w:bCs/>
          <w:sz w:val="24"/>
          <w:szCs w:val="24"/>
        </w:rPr>
        <w:t xml:space="preserve">ks to go – check if you need to apply: </w:t>
      </w:r>
      <w:hyperlink r:id="rId17" w:history="1">
        <w:r w:rsidRPr="00EF0C6A">
          <w:rPr>
            <w:rStyle w:val="Hyperlink"/>
            <w:rFonts w:cstheme="minorHAnsi"/>
            <w:b/>
            <w:bCs/>
            <w:color w:val="auto"/>
            <w:sz w:val="24"/>
            <w:szCs w:val="24"/>
          </w:rPr>
          <w:t>Gov.uk/eusettledstatus</w:t>
        </w:r>
      </w:hyperlink>
    </w:p>
    <w:p w14:paraId="65318F02" w14:textId="77777777" w:rsidR="00F0728E" w:rsidRPr="00F0728E" w:rsidRDefault="00F0728E" w:rsidP="00F0728E">
      <w:pPr>
        <w:rPr>
          <w:rFonts w:cstheme="minorHAnsi"/>
          <w:b/>
          <w:bCs/>
          <w:sz w:val="24"/>
          <w:szCs w:val="24"/>
        </w:rPr>
      </w:pPr>
    </w:p>
    <w:p w14:paraId="5EF1FB1D" w14:textId="5B606EA4" w:rsidR="00A27ED2" w:rsidRPr="00991B70" w:rsidRDefault="00A27ED2" w:rsidP="00832402">
      <w:pPr>
        <w:pStyle w:val="Heading2"/>
        <w:spacing w:after="0"/>
        <w:rPr>
          <w:rFonts w:asciiTheme="minorHAnsi" w:hAnsiTheme="minorHAnsi" w:cstheme="minorBidi"/>
          <w:bCs w:val="0"/>
          <w:color w:val="auto"/>
          <w:sz w:val="36"/>
          <w:szCs w:val="36"/>
          <w:lang w:eastAsia="en-US"/>
        </w:rPr>
      </w:pPr>
      <w:r w:rsidRPr="003F5865">
        <w:rPr>
          <w:rFonts w:asciiTheme="minorHAnsi" w:hAnsiTheme="minorHAnsi" w:cstheme="minorHAnsi"/>
          <w:color w:val="auto"/>
          <w:sz w:val="36"/>
          <w:szCs w:val="36"/>
        </w:rPr>
        <w:t>We want to hear from you</w:t>
      </w:r>
    </w:p>
    <w:p w14:paraId="4DDBEF00" w14:textId="77777777" w:rsidR="00A27ED2" w:rsidRDefault="00A27ED2" w:rsidP="00832402">
      <w:pPr>
        <w:spacing w:after="0" w:line="240" w:lineRule="auto"/>
        <w:rPr>
          <w:rFonts w:cstheme="minorHAnsi"/>
        </w:rPr>
      </w:pPr>
    </w:p>
    <w:p w14:paraId="3CF2D8B6" w14:textId="74FF3018" w:rsidR="003868A4" w:rsidRDefault="00A27ED2" w:rsidP="00832402">
      <w:pPr>
        <w:spacing w:after="0" w:line="240" w:lineRule="auto"/>
        <w:rPr>
          <w:rStyle w:val="Hyperlink"/>
          <w:rFonts w:cstheme="minorHAnsi"/>
          <w:sz w:val="24"/>
          <w:szCs w:val="24"/>
        </w:rPr>
      </w:pPr>
      <w:r w:rsidRPr="009C1496">
        <w:rPr>
          <w:rFonts w:cstheme="minorHAnsi"/>
          <w:sz w:val="24"/>
          <w:szCs w:val="24"/>
        </w:rPr>
        <w:t xml:space="preserve">If you have any news or stories that you would like to be considered for inclusion in an upcoming edition of Staff Headlines, please email </w:t>
      </w:r>
      <w:hyperlink r:id="rId18" w:history="1">
        <w:r w:rsidRPr="009C1496">
          <w:rPr>
            <w:rStyle w:val="Hyperlink"/>
            <w:rFonts w:cstheme="minorHAnsi"/>
            <w:sz w:val="24"/>
            <w:szCs w:val="24"/>
          </w:rPr>
          <w:t>comms@eani.org.uk</w:t>
        </w:r>
      </w:hyperlink>
    </w:p>
    <w:p w14:paraId="7CE50386" w14:textId="78C520CA" w:rsidR="007243A2" w:rsidRDefault="007243A2" w:rsidP="00832402">
      <w:pPr>
        <w:spacing w:after="0" w:line="240" w:lineRule="auto"/>
        <w:rPr>
          <w:rStyle w:val="Hyperlink"/>
          <w:rFonts w:cstheme="minorHAnsi"/>
          <w:sz w:val="24"/>
          <w:szCs w:val="24"/>
        </w:rPr>
      </w:pPr>
    </w:p>
    <w:p w14:paraId="59470367" w14:textId="77777777" w:rsidR="00BA6CFB" w:rsidRDefault="00BA6CFB" w:rsidP="00BA6CFB">
      <w:pPr>
        <w:pStyle w:val="Default"/>
        <w:rPr>
          <w:sz w:val="22"/>
          <w:szCs w:val="22"/>
        </w:rPr>
      </w:pPr>
    </w:p>
    <w:p w14:paraId="6D98F39D" w14:textId="77777777" w:rsidR="007243A2" w:rsidRPr="00BD684F" w:rsidRDefault="007243A2" w:rsidP="00832402">
      <w:pPr>
        <w:spacing w:after="0" w:line="240" w:lineRule="auto"/>
        <w:rPr>
          <w:rFonts w:cstheme="minorHAnsi"/>
          <w:color w:val="0563C1"/>
          <w:sz w:val="24"/>
          <w:szCs w:val="24"/>
          <w:u w:val="single"/>
        </w:rPr>
      </w:pPr>
    </w:p>
    <w:sectPr w:rsidR="007243A2" w:rsidRPr="00BD684F"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12C"/>
    <w:multiLevelType w:val="hybridMultilevel"/>
    <w:tmpl w:val="F20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311F7"/>
    <w:multiLevelType w:val="multilevel"/>
    <w:tmpl w:val="B73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4175"/>
    <w:multiLevelType w:val="multilevel"/>
    <w:tmpl w:val="F1CC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17E42"/>
    <w:multiLevelType w:val="hybridMultilevel"/>
    <w:tmpl w:val="0750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914A2"/>
    <w:multiLevelType w:val="multilevel"/>
    <w:tmpl w:val="9470F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F48DB"/>
    <w:multiLevelType w:val="hybridMultilevel"/>
    <w:tmpl w:val="52FCFB06"/>
    <w:lvl w:ilvl="0" w:tplc="0D002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C7438"/>
    <w:multiLevelType w:val="hybridMultilevel"/>
    <w:tmpl w:val="4AF062A4"/>
    <w:lvl w:ilvl="0" w:tplc="9FDA1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30798"/>
    <w:multiLevelType w:val="hybridMultilevel"/>
    <w:tmpl w:val="007E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A33B0"/>
    <w:multiLevelType w:val="hybridMultilevel"/>
    <w:tmpl w:val="5E9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C03441"/>
    <w:multiLevelType w:val="hybridMultilevel"/>
    <w:tmpl w:val="D6A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25DFA"/>
    <w:multiLevelType w:val="hybridMultilevel"/>
    <w:tmpl w:val="33B0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F1237"/>
    <w:multiLevelType w:val="hybridMultilevel"/>
    <w:tmpl w:val="42460804"/>
    <w:lvl w:ilvl="0" w:tplc="9224D120">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1886"/>
    <w:multiLevelType w:val="hybridMultilevel"/>
    <w:tmpl w:val="211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B21E1"/>
    <w:multiLevelType w:val="multilevel"/>
    <w:tmpl w:val="EF9E0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27E65"/>
    <w:multiLevelType w:val="hybridMultilevel"/>
    <w:tmpl w:val="6CEE8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362A8"/>
    <w:multiLevelType w:val="hybridMultilevel"/>
    <w:tmpl w:val="EA2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A6F06"/>
    <w:multiLevelType w:val="hybridMultilevel"/>
    <w:tmpl w:val="46909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2C7A20"/>
    <w:multiLevelType w:val="multilevel"/>
    <w:tmpl w:val="F66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D36C9"/>
    <w:multiLevelType w:val="hybridMultilevel"/>
    <w:tmpl w:val="024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42F66"/>
    <w:multiLevelType w:val="multilevel"/>
    <w:tmpl w:val="4C1C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5790E"/>
    <w:multiLevelType w:val="multilevel"/>
    <w:tmpl w:val="9C36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2044B"/>
    <w:multiLevelType w:val="multilevel"/>
    <w:tmpl w:val="B93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9723C"/>
    <w:multiLevelType w:val="multilevel"/>
    <w:tmpl w:val="532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E1CB5"/>
    <w:multiLevelType w:val="hybridMultilevel"/>
    <w:tmpl w:val="5792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B6AA2"/>
    <w:multiLevelType w:val="multilevel"/>
    <w:tmpl w:val="1664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F1207"/>
    <w:multiLevelType w:val="multilevel"/>
    <w:tmpl w:val="97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73D98"/>
    <w:multiLevelType w:val="hybridMultilevel"/>
    <w:tmpl w:val="5E42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25EFF"/>
    <w:multiLevelType w:val="multilevel"/>
    <w:tmpl w:val="28D02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1F2259"/>
    <w:multiLevelType w:val="hybridMultilevel"/>
    <w:tmpl w:val="BC42B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465702"/>
    <w:multiLevelType w:val="multilevel"/>
    <w:tmpl w:val="464A0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C1DA0"/>
    <w:multiLevelType w:val="multilevel"/>
    <w:tmpl w:val="5D6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E5FCD"/>
    <w:multiLevelType w:val="hybridMultilevel"/>
    <w:tmpl w:val="21C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A66A3"/>
    <w:multiLevelType w:val="hybridMultilevel"/>
    <w:tmpl w:val="9A08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FB1946"/>
    <w:multiLevelType w:val="multilevel"/>
    <w:tmpl w:val="7F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15814"/>
    <w:multiLevelType w:val="multilevel"/>
    <w:tmpl w:val="9DBC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A02AB"/>
    <w:multiLevelType w:val="hybridMultilevel"/>
    <w:tmpl w:val="703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244E1"/>
    <w:multiLevelType w:val="hybridMultilevel"/>
    <w:tmpl w:val="85B05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040F08"/>
    <w:multiLevelType w:val="hybridMultilevel"/>
    <w:tmpl w:val="A5F4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C2622"/>
    <w:multiLevelType w:val="hybridMultilevel"/>
    <w:tmpl w:val="48DA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465C4"/>
    <w:multiLevelType w:val="hybridMultilevel"/>
    <w:tmpl w:val="D96EEBB4"/>
    <w:lvl w:ilvl="0" w:tplc="D3A05156">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33912"/>
    <w:multiLevelType w:val="hybridMultilevel"/>
    <w:tmpl w:val="BE22B28E"/>
    <w:lvl w:ilvl="0" w:tplc="A128EBAC">
      <w:numFmt w:val="bullet"/>
      <w:lvlText w:val="-"/>
      <w:lvlJc w:val="left"/>
      <w:pPr>
        <w:ind w:left="720" w:hanging="360"/>
      </w:pPr>
      <w:rPr>
        <w:rFonts w:ascii="Calibri" w:eastAsiaTheme="minorHAnsi" w:hAnsi="Calibri" w:cs="Calibri" w:hint="default"/>
        <w:b/>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3"/>
  </w:num>
  <w:num w:numId="4">
    <w:abstractNumId w:val="17"/>
  </w:num>
  <w:num w:numId="5">
    <w:abstractNumId w:val="22"/>
  </w:num>
  <w:num w:numId="6">
    <w:abstractNumId w:val="31"/>
  </w:num>
  <w:num w:numId="7">
    <w:abstractNumId w:val="19"/>
  </w:num>
  <w:num w:numId="8">
    <w:abstractNumId w:val="24"/>
  </w:num>
  <w:num w:numId="9">
    <w:abstractNumId w:val="34"/>
  </w:num>
  <w:num w:numId="10">
    <w:abstractNumId w:val="38"/>
  </w:num>
  <w:num w:numId="11">
    <w:abstractNumId w:val="4"/>
  </w:num>
  <w:num w:numId="12">
    <w:abstractNumId w:val="2"/>
  </w:num>
  <w:num w:numId="13">
    <w:abstractNumId w:val="30"/>
  </w:num>
  <w:num w:numId="14">
    <w:abstractNumId w:val="20"/>
  </w:num>
  <w:num w:numId="15">
    <w:abstractNumId w:val="12"/>
  </w:num>
  <w:num w:numId="16">
    <w:abstractNumId w:val="32"/>
  </w:num>
  <w:num w:numId="17">
    <w:abstractNumId w:val="16"/>
  </w:num>
  <w:num w:numId="18">
    <w:abstractNumId w:val="26"/>
  </w:num>
  <w:num w:numId="19">
    <w:abstractNumId w:val="7"/>
  </w:num>
  <w:num w:numId="20">
    <w:abstractNumId w:val="9"/>
  </w:num>
  <w:num w:numId="21">
    <w:abstractNumId w:val="10"/>
  </w:num>
  <w:num w:numId="22">
    <w:abstractNumId w:val="37"/>
  </w:num>
  <w:num w:numId="23">
    <w:abstractNumId w:val="3"/>
  </w:num>
  <w:num w:numId="24">
    <w:abstractNumId w:val="28"/>
  </w:num>
  <w:num w:numId="25">
    <w:abstractNumId w:val="14"/>
  </w:num>
  <w:num w:numId="26">
    <w:abstractNumId w:val="5"/>
  </w:num>
  <w:num w:numId="27">
    <w:abstractNumId w:val="23"/>
  </w:num>
  <w:num w:numId="28">
    <w:abstractNumId w:val="15"/>
  </w:num>
  <w:num w:numId="29">
    <w:abstractNumId w:val="29"/>
  </w:num>
  <w:num w:numId="30">
    <w:abstractNumId w:val="0"/>
  </w:num>
  <w:num w:numId="31">
    <w:abstractNumId w:val="18"/>
  </w:num>
  <w:num w:numId="32">
    <w:abstractNumId w:val="35"/>
  </w:num>
  <w:num w:numId="33">
    <w:abstractNumId w:val="40"/>
  </w:num>
  <w:num w:numId="34">
    <w:abstractNumId w:val="6"/>
  </w:num>
  <w:num w:numId="35">
    <w:abstractNumId w:val="39"/>
  </w:num>
  <w:num w:numId="36">
    <w:abstractNumId w:val="11"/>
  </w:num>
  <w:num w:numId="37">
    <w:abstractNumId w:val="8"/>
  </w:num>
  <w:num w:numId="38">
    <w:abstractNumId w:val="1"/>
  </w:num>
  <w:num w:numId="39">
    <w:abstractNumId w:val="36"/>
  </w:num>
  <w:num w:numId="40">
    <w:abstractNumId w:val="13"/>
  </w:num>
  <w:num w:numId="4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032DB"/>
    <w:rsid w:val="00012152"/>
    <w:rsid w:val="0002592E"/>
    <w:rsid w:val="00026501"/>
    <w:rsid w:val="00031DFA"/>
    <w:rsid w:val="00044155"/>
    <w:rsid w:val="00052FBB"/>
    <w:rsid w:val="000548D6"/>
    <w:rsid w:val="0006789C"/>
    <w:rsid w:val="0007269F"/>
    <w:rsid w:val="000732EB"/>
    <w:rsid w:val="00075FF8"/>
    <w:rsid w:val="00091152"/>
    <w:rsid w:val="00093F0B"/>
    <w:rsid w:val="00093F17"/>
    <w:rsid w:val="000948C6"/>
    <w:rsid w:val="000A1F66"/>
    <w:rsid w:val="000A7876"/>
    <w:rsid w:val="000B2887"/>
    <w:rsid w:val="000B6048"/>
    <w:rsid w:val="000B6266"/>
    <w:rsid w:val="000C5A1C"/>
    <w:rsid w:val="000D29D1"/>
    <w:rsid w:val="000E53D4"/>
    <w:rsid w:val="00103C6E"/>
    <w:rsid w:val="0010596F"/>
    <w:rsid w:val="001109A3"/>
    <w:rsid w:val="00113C9F"/>
    <w:rsid w:val="0012205C"/>
    <w:rsid w:val="0012680B"/>
    <w:rsid w:val="0012703C"/>
    <w:rsid w:val="001279FD"/>
    <w:rsid w:val="00133DB3"/>
    <w:rsid w:val="00136190"/>
    <w:rsid w:val="001405EC"/>
    <w:rsid w:val="00141F88"/>
    <w:rsid w:val="00145C02"/>
    <w:rsid w:val="00146BAF"/>
    <w:rsid w:val="00170AF7"/>
    <w:rsid w:val="00190F7E"/>
    <w:rsid w:val="00195E2E"/>
    <w:rsid w:val="001A1859"/>
    <w:rsid w:val="001A416D"/>
    <w:rsid w:val="001A6400"/>
    <w:rsid w:val="001C4D96"/>
    <w:rsid w:val="001E7636"/>
    <w:rsid w:val="001F48C7"/>
    <w:rsid w:val="001F6745"/>
    <w:rsid w:val="00200112"/>
    <w:rsid w:val="00224E60"/>
    <w:rsid w:val="00230BCA"/>
    <w:rsid w:val="002350AC"/>
    <w:rsid w:val="00242034"/>
    <w:rsid w:val="00242CF1"/>
    <w:rsid w:val="00244B02"/>
    <w:rsid w:val="0025184A"/>
    <w:rsid w:val="0025298C"/>
    <w:rsid w:val="00254A93"/>
    <w:rsid w:val="00257BFC"/>
    <w:rsid w:val="00264370"/>
    <w:rsid w:val="00267846"/>
    <w:rsid w:val="002702B4"/>
    <w:rsid w:val="00272D91"/>
    <w:rsid w:val="00275CC6"/>
    <w:rsid w:val="00295302"/>
    <w:rsid w:val="002972A3"/>
    <w:rsid w:val="002B2E7B"/>
    <w:rsid w:val="002B581C"/>
    <w:rsid w:val="002B6267"/>
    <w:rsid w:val="002C1D53"/>
    <w:rsid w:val="002C511E"/>
    <w:rsid w:val="002C672C"/>
    <w:rsid w:val="002D7CA6"/>
    <w:rsid w:val="0030487E"/>
    <w:rsid w:val="00315DAF"/>
    <w:rsid w:val="003269F4"/>
    <w:rsid w:val="00331424"/>
    <w:rsid w:val="00342CE5"/>
    <w:rsid w:val="00342E88"/>
    <w:rsid w:val="0035348A"/>
    <w:rsid w:val="00357403"/>
    <w:rsid w:val="00362A41"/>
    <w:rsid w:val="003723B0"/>
    <w:rsid w:val="003843E7"/>
    <w:rsid w:val="003868A4"/>
    <w:rsid w:val="0039743F"/>
    <w:rsid w:val="003B451E"/>
    <w:rsid w:val="003B452F"/>
    <w:rsid w:val="003C03EC"/>
    <w:rsid w:val="003C7810"/>
    <w:rsid w:val="003E543F"/>
    <w:rsid w:val="003E5FD5"/>
    <w:rsid w:val="003F4789"/>
    <w:rsid w:val="003F5865"/>
    <w:rsid w:val="00405BC9"/>
    <w:rsid w:val="004132AD"/>
    <w:rsid w:val="00416029"/>
    <w:rsid w:val="00416AB2"/>
    <w:rsid w:val="004242AC"/>
    <w:rsid w:val="00446938"/>
    <w:rsid w:val="00447C31"/>
    <w:rsid w:val="00452139"/>
    <w:rsid w:val="004539A7"/>
    <w:rsid w:val="00470697"/>
    <w:rsid w:val="00473D59"/>
    <w:rsid w:val="00477614"/>
    <w:rsid w:val="00486572"/>
    <w:rsid w:val="00493952"/>
    <w:rsid w:val="004A3C6F"/>
    <w:rsid w:val="004B0BBD"/>
    <w:rsid w:val="004B12D7"/>
    <w:rsid w:val="004B7E3B"/>
    <w:rsid w:val="004C550E"/>
    <w:rsid w:val="004D06F5"/>
    <w:rsid w:val="004D5C5B"/>
    <w:rsid w:val="004D744F"/>
    <w:rsid w:val="004E0633"/>
    <w:rsid w:val="004E3985"/>
    <w:rsid w:val="004F426D"/>
    <w:rsid w:val="0050512E"/>
    <w:rsid w:val="00510C4A"/>
    <w:rsid w:val="00512C9A"/>
    <w:rsid w:val="0053347A"/>
    <w:rsid w:val="00545A09"/>
    <w:rsid w:val="005466E9"/>
    <w:rsid w:val="00552994"/>
    <w:rsid w:val="00556CD2"/>
    <w:rsid w:val="00557DE3"/>
    <w:rsid w:val="00577A1C"/>
    <w:rsid w:val="005966CC"/>
    <w:rsid w:val="005A72E5"/>
    <w:rsid w:val="005C24C9"/>
    <w:rsid w:val="005D4CF1"/>
    <w:rsid w:val="0060246D"/>
    <w:rsid w:val="006071A6"/>
    <w:rsid w:val="006110B9"/>
    <w:rsid w:val="006175B2"/>
    <w:rsid w:val="00632BD6"/>
    <w:rsid w:val="00635D9B"/>
    <w:rsid w:val="00637393"/>
    <w:rsid w:val="00642D8C"/>
    <w:rsid w:val="00642FC0"/>
    <w:rsid w:val="00656E6B"/>
    <w:rsid w:val="00662D6A"/>
    <w:rsid w:val="00665AED"/>
    <w:rsid w:val="0067059A"/>
    <w:rsid w:val="006710B5"/>
    <w:rsid w:val="00672986"/>
    <w:rsid w:val="006744FE"/>
    <w:rsid w:val="00676FF8"/>
    <w:rsid w:val="006847D8"/>
    <w:rsid w:val="00684A82"/>
    <w:rsid w:val="0069079A"/>
    <w:rsid w:val="00697DBB"/>
    <w:rsid w:val="006A69AB"/>
    <w:rsid w:val="006B2565"/>
    <w:rsid w:val="006B6346"/>
    <w:rsid w:val="006C1011"/>
    <w:rsid w:val="006D07CC"/>
    <w:rsid w:val="006F285C"/>
    <w:rsid w:val="006F3444"/>
    <w:rsid w:val="006F6CA8"/>
    <w:rsid w:val="00700AA1"/>
    <w:rsid w:val="007015A7"/>
    <w:rsid w:val="007051E2"/>
    <w:rsid w:val="00712160"/>
    <w:rsid w:val="00713DE8"/>
    <w:rsid w:val="007243A2"/>
    <w:rsid w:val="00725497"/>
    <w:rsid w:val="0073126D"/>
    <w:rsid w:val="00742AD4"/>
    <w:rsid w:val="00752D00"/>
    <w:rsid w:val="0075793E"/>
    <w:rsid w:val="00761350"/>
    <w:rsid w:val="00762189"/>
    <w:rsid w:val="007702EF"/>
    <w:rsid w:val="007768AE"/>
    <w:rsid w:val="007835E0"/>
    <w:rsid w:val="007949B2"/>
    <w:rsid w:val="00794E11"/>
    <w:rsid w:val="00797FDA"/>
    <w:rsid w:val="007B0D10"/>
    <w:rsid w:val="007B4856"/>
    <w:rsid w:val="007B6BDC"/>
    <w:rsid w:val="007C299F"/>
    <w:rsid w:val="007F75AE"/>
    <w:rsid w:val="00805180"/>
    <w:rsid w:val="00805BB3"/>
    <w:rsid w:val="00823B29"/>
    <w:rsid w:val="00824AA2"/>
    <w:rsid w:val="00832402"/>
    <w:rsid w:val="008370D5"/>
    <w:rsid w:val="0083737E"/>
    <w:rsid w:val="00840498"/>
    <w:rsid w:val="00843C27"/>
    <w:rsid w:val="00850D2B"/>
    <w:rsid w:val="00863D06"/>
    <w:rsid w:val="00865D2D"/>
    <w:rsid w:val="00874A0A"/>
    <w:rsid w:val="008775BD"/>
    <w:rsid w:val="00887EBC"/>
    <w:rsid w:val="008A5273"/>
    <w:rsid w:val="008A7F87"/>
    <w:rsid w:val="008C3848"/>
    <w:rsid w:val="008C7A24"/>
    <w:rsid w:val="008D1B0B"/>
    <w:rsid w:val="008D3B18"/>
    <w:rsid w:val="008F23C5"/>
    <w:rsid w:val="008F3E88"/>
    <w:rsid w:val="00900709"/>
    <w:rsid w:val="009026A9"/>
    <w:rsid w:val="009037AD"/>
    <w:rsid w:val="0090508B"/>
    <w:rsid w:val="00910B81"/>
    <w:rsid w:val="0093109C"/>
    <w:rsid w:val="00937890"/>
    <w:rsid w:val="00946D54"/>
    <w:rsid w:val="00947B50"/>
    <w:rsid w:val="00956027"/>
    <w:rsid w:val="00956E78"/>
    <w:rsid w:val="00974377"/>
    <w:rsid w:val="00977D77"/>
    <w:rsid w:val="00984120"/>
    <w:rsid w:val="009A50DF"/>
    <w:rsid w:val="009A7688"/>
    <w:rsid w:val="009C085A"/>
    <w:rsid w:val="009C1496"/>
    <w:rsid w:val="009C2E2D"/>
    <w:rsid w:val="009C32DB"/>
    <w:rsid w:val="009C4BBB"/>
    <w:rsid w:val="009D3078"/>
    <w:rsid w:val="009D6E6D"/>
    <w:rsid w:val="009E761A"/>
    <w:rsid w:val="009F43CB"/>
    <w:rsid w:val="00A129C1"/>
    <w:rsid w:val="00A14529"/>
    <w:rsid w:val="00A1675A"/>
    <w:rsid w:val="00A2391F"/>
    <w:rsid w:val="00A2509E"/>
    <w:rsid w:val="00A27ED2"/>
    <w:rsid w:val="00A300BF"/>
    <w:rsid w:val="00A34EE3"/>
    <w:rsid w:val="00A35D32"/>
    <w:rsid w:val="00A4656C"/>
    <w:rsid w:val="00A606E8"/>
    <w:rsid w:val="00A71497"/>
    <w:rsid w:val="00A746A9"/>
    <w:rsid w:val="00A86A91"/>
    <w:rsid w:val="00AA0AF0"/>
    <w:rsid w:val="00AA36CC"/>
    <w:rsid w:val="00AD4E99"/>
    <w:rsid w:val="00AE31F4"/>
    <w:rsid w:val="00B06115"/>
    <w:rsid w:val="00B132C8"/>
    <w:rsid w:val="00B20368"/>
    <w:rsid w:val="00B4110F"/>
    <w:rsid w:val="00B45794"/>
    <w:rsid w:val="00B45EB5"/>
    <w:rsid w:val="00B477D7"/>
    <w:rsid w:val="00B52826"/>
    <w:rsid w:val="00B6306A"/>
    <w:rsid w:val="00B7066C"/>
    <w:rsid w:val="00B7110F"/>
    <w:rsid w:val="00B76453"/>
    <w:rsid w:val="00B77751"/>
    <w:rsid w:val="00B83036"/>
    <w:rsid w:val="00B85895"/>
    <w:rsid w:val="00B96123"/>
    <w:rsid w:val="00B966C7"/>
    <w:rsid w:val="00BA6CFB"/>
    <w:rsid w:val="00BB1DDE"/>
    <w:rsid w:val="00BB48E5"/>
    <w:rsid w:val="00BB515F"/>
    <w:rsid w:val="00BB5B11"/>
    <w:rsid w:val="00BB6478"/>
    <w:rsid w:val="00BC090D"/>
    <w:rsid w:val="00BD0AFD"/>
    <w:rsid w:val="00BD684F"/>
    <w:rsid w:val="00BD7BAE"/>
    <w:rsid w:val="00BE4199"/>
    <w:rsid w:val="00BF1C15"/>
    <w:rsid w:val="00C26DDD"/>
    <w:rsid w:val="00C45063"/>
    <w:rsid w:val="00C51813"/>
    <w:rsid w:val="00C626FF"/>
    <w:rsid w:val="00C73467"/>
    <w:rsid w:val="00C74871"/>
    <w:rsid w:val="00C75994"/>
    <w:rsid w:val="00C7616C"/>
    <w:rsid w:val="00C93481"/>
    <w:rsid w:val="00C9465A"/>
    <w:rsid w:val="00C96705"/>
    <w:rsid w:val="00CB62D7"/>
    <w:rsid w:val="00CD58FF"/>
    <w:rsid w:val="00CE5A4B"/>
    <w:rsid w:val="00CE5F0E"/>
    <w:rsid w:val="00CE7137"/>
    <w:rsid w:val="00D02CC5"/>
    <w:rsid w:val="00D07093"/>
    <w:rsid w:val="00D36866"/>
    <w:rsid w:val="00D47D6E"/>
    <w:rsid w:val="00D50DCE"/>
    <w:rsid w:val="00D51064"/>
    <w:rsid w:val="00D536FC"/>
    <w:rsid w:val="00D5559B"/>
    <w:rsid w:val="00D55F5F"/>
    <w:rsid w:val="00D65556"/>
    <w:rsid w:val="00D7153E"/>
    <w:rsid w:val="00D86554"/>
    <w:rsid w:val="00DA16A7"/>
    <w:rsid w:val="00DB18CA"/>
    <w:rsid w:val="00DB7E1C"/>
    <w:rsid w:val="00DC3932"/>
    <w:rsid w:val="00DD0F89"/>
    <w:rsid w:val="00DD2217"/>
    <w:rsid w:val="00DD6CE0"/>
    <w:rsid w:val="00DE27A2"/>
    <w:rsid w:val="00E00711"/>
    <w:rsid w:val="00E14B4C"/>
    <w:rsid w:val="00E16EB7"/>
    <w:rsid w:val="00E20B59"/>
    <w:rsid w:val="00E22D94"/>
    <w:rsid w:val="00E4293B"/>
    <w:rsid w:val="00E44C89"/>
    <w:rsid w:val="00E47FE3"/>
    <w:rsid w:val="00E50C3E"/>
    <w:rsid w:val="00E57051"/>
    <w:rsid w:val="00E66B8D"/>
    <w:rsid w:val="00E743D7"/>
    <w:rsid w:val="00E77D04"/>
    <w:rsid w:val="00E92810"/>
    <w:rsid w:val="00E93C0F"/>
    <w:rsid w:val="00EA5FA1"/>
    <w:rsid w:val="00EA6D1D"/>
    <w:rsid w:val="00EB07FF"/>
    <w:rsid w:val="00EB7BDA"/>
    <w:rsid w:val="00EC0DC0"/>
    <w:rsid w:val="00ED1DD7"/>
    <w:rsid w:val="00ED77EE"/>
    <w:rsid w:val="00ED7BA2"/>
    <w:rsid w:val="00EE1B42"/>
    <w:rsid w:val="00EE40B1"/>
    <w:rsid w:val="00EF0C6A"/>
    <w:rsid w:val="00EF10D3"/>
    <w:rsid w:val="00EF34B0"/>
    <w:rsid w:val="00EF448C"/>
    <w:rsid w:val="00F00F12"/>
    <w:rsid w:val="00F022E0"/>
    <w:rsid w:val="00F024F3"/>
    <w:rsid w:val="00F0728E"/>
    <w:rsid w:val="00F122DD"/>
    <w:rsid w:val="00F134D4"/>
    <w:rsid w:val="00F17120"/>
    <w:rsid w:val="00F24184"/>
    <w:rsid w:val="00F24ABE"/>
    <w:rsid w:val="00F26AB0"/>
    <w:rsid w:val="00F26B28"/>
    <w:rsid w:val="00F35DCF"/>
    <w:rsid w:val="00F35F7D"/>
    <w:rsid w:val="00F36453"/>
    <w:rsid w:val="00F36D2D"/>
    <w:rsid w:val="00F43F25"/>
    <w:rsid w:val="00F51899"/>
    <w:rsid w:val="00F5290A"/>
    <w:rsid w:val="00F5507F"/>
    <w:rsid w:val="00F626B9"/>
    <w:rsid w:val="00F67F1A"/>
    <w:rsid w:val="00F70455"/>
    <w:rsid w:val="00F7484D"/>
    <w:rsid w:val="00F7593D"/>
    <w:rsid w:val="00F814E2"/>
    <w:rsid w:val="00FB41AA"/>
    <w:rsid w:val="00FD1C9D"/>
    <w:rsid w:val="00FD25DE"/>
    <w:rsid w:val="00FD73C5"/>
    <w:rsid w:val="00FD7E9F"/>
    <w:rsid w:val="00FE0599"/>
    <w:rsid w:val="00FF40F1"/>
    <w:rsid w:val="00FF7CE9"/>
    <w:rsid w:val="01E9520F"/>
    <w:rsid w:val="062D900D"/>
    <w:rsid w:val="09B88D9E"/>
    <w:rsid w:val="15017266"/>
    <w:rsid w:val="15CDE932"/>
    <w:rsid w:val="2310FC08"/>
    <w:rsid w:val="33E30AA4"/>
    <w:rsid w:val="36A478A9"/>
    <w:rsid w:val="37528387"/>
    <w:rsid w:val="3C3F0F16"/>
    <w:rsid w:val="481D5631"/>
    <w:rsid w:val="49615A1D"/>
    <w:rsid w:val="4B090B6A"/>
    <w:rsid w:val="529A1F21"/>
    <w:rsid w:val="5681BAD7"/>
    <w:rsid w:val="5FEF523D"/>
    <w:rsid w:val="6751B168"/>
    <w:rsid w:val="67D644B4"/>
    <w:rsid w:val="6ECD9028"/>
    <w:rsid w:val="76E44048"/>
    <w:rsid w:val="7BD49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808E"/>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62D6A"/>
    <w:pPr>
      <w:ind w:left="720"/>
      <w:contextualSpacing/>
    </w:pPr>
  </w:style>
  <w:style w:type="paragraph" w:styleId="NormalWeb">
    <w:name w:val="Normal (Web)"/>
    <w:basedOn w:val="Normal"/>
    <w:uiPriority w:val="99"/>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556CD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CD2"/>
    <w:rPr>
      <w:rFonts w:ascii="Calibri" w:hAnsi="Calibri"/>
      <w:szCs w:val="21"/>
    </w:rPr>
  </w:style>
  <w:style w:type="character" w:customStyle="1" w:styleId="jsgrdq">
    <w:name w:val="jsgrdq"/>
    <w:basedOn w:val="DefaultParagraphFont"/>
    <w:rsid w:val="00F36453"/>
  </w:style>
  <w:style w:type="paragraph" w:customStyle="1" w:styleId="paragraph">
    <w:name w:val="paragraph"/>
    <w:basedOn w:val="Normal"/>
    <w:rsid w:val="002001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112"/>
  </w:style>
  <w:style w:type="character" w:customStyle="1" w:styleId="eop">
    <w:name w:val="eop"/>
    <w:basedOn w:val="DefaultParagraphFont"/>
    <w:rsid w:val="00200112"/>
  </w:style>
  <w:style w:type="character" w:customStyle="1" w:styleId="ms-rtethemeforecolor-10-3">
    <w:name w:val="ms-rtethemeforecolor-10-3"/>
    <w:basedOn w:val="DefaultParagraphFont"/>
    <w:rsid w:val="00832402"/>
  </w:style>
  <w:style w:type="paragraph" w:customStyle="1" w:styleId="nodesummary">
    <w:name w:val="nodesummary"/>
    <w:basedOn w:val="Normal"/>
    <w:rsid w:val="000E5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Normal"/>
    <w:uiPriority w:val="99"/>
    <w:rsid w:val="00B83036"/>
    <w:pPr>
      <w:autoSpaceDE w:val="0"/>
      <w:autoSpaceDN w:val="0"/>
      <w:spacing w:after="0" w:line="241" w:lineRule="atLeast"/>
    </w:pPr>
    <w:rPr>
      <w:rFonts w:ascii="Calibri" w:hAnsi="Calibri" w:cs="Calibri"/>
      <w:sz w:val="24"/>
      <w:szCs w:val="24"/>
    </w:rPr>
  </w:style>
  <w:style w:type="paragraph" w:customStyle="1" w:styleId="Pa4">
    <w:name w:val="Pa4"/>
    <w:basedOn w:val="Normal"/>
    <w:uiPriority w:val="99"/>
    <w:rsid w:val="00B83036"/>
    <w:pPr>
      <w:autoSpaceDE w:val="0"/>
      <w:autoSpaceDN w:val="0"/>
      <w:spacing w:after="0" w:line="241" w:lineRule="atLeast"/>
    </w:pPr>
    <w:rPr>
      <w:rFonts w:ascii="Calibri" w:hAnsi="Calibri" w:cs="Calibri"/>
      <w:sz w:val="24"/>
      <w:szCs w:val="24"/>
    </w:rPr>
  </w:style>
  <w:style w:type="character" w:customStyle="1" w:styleId="A0">
    <w:name w:val="A0"/>
    <w:basedOn w:val="DefaultParagraphFont"/>
    <w:uiPriority w:val="99"/>
    <w:rsid w:val="00B83036"/>
    <w:rPr>
      <w:b/>
      <w:bCs/>
      <w:color w:val="000000"/>
    </w:rPr>
  </w:style>
  <w:style w:type="paragraph" w:customStyle="1" w:styleId="Default">
    <w:name w:val="Default"/>
    <w:uiPriority w:val="99"/>
    <w:rsid w:val="003E5FD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C24C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3737E"/>
  </w:style>
  <w:style w:type="paragraph" w:styleId="BodyText">
    <w:name w:val="Body Text"/>
    <w:basedOn w:val="Normal"/>
    <w:link w:val="BodyTextChar"/>
    <w:uiPriority w:val="1"/>
    <w:semiHidden/>
    <w:unhideWhenUsed/>
    <w:rsid w:val="00DA16A7"/>
    <w:pPr>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semiHidden/>
    <w:rsid w:val="00DA16A7"/>
    <w:rPr>
      <w:rFonts w:ascii="Calibri" w:hAnsi="Calibri" w:cs="Calibri"/>
    </w:rPr>
  </w:style>
  <w:style w:type="character" w:customStyle="1" w:styleId="UnresolvedMention">
    <w:name w:val="Unresolved Mention"/>
    <w:basedOn w:val="DefaultParagraphFont"/>
    <w:uiPriority w:val="99"/>
    <w:semiHidden/>
    <w:unhideWhenUsed/>
    <w:rsid w:val="00E1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1">
      <w:bodyDiv w:val="1"/>
      <w:marLeft w:val="0"/>
      <w:marRight w:val="0"/>
      <w:marTop w:val="0"/>
      <w:marBottom w:val="0"/>
      <w:divBdr>
        <w:top w:val="none" w:sz="0" w:space="0" w:color="auto"/>
        <w:left w:val="none" w:sz="0" w:space="0" w:color="auto"/>
        <w:bottom w:val="none" w:sz="0" w:space="0" w:color="auto"/>
        <w:right w:val="none" w:sz="0" w:space="0" w:color="auto"/>
      </w:divBdr>
    </w:div>
    <w:div w:id="16394852">
      <w:bodyDiv w:val="1"/>
      <w:marLeft w:val="0"/>
      <w:marRight w:val="0"/>
      <w:marTop w:val="0"/>
      <w:marBottom w:val="0"/>
      <w:divBdr>
        <w:top w:val="none" w:sz="0" w:space="0" w:color="auto"/>
        <w:left w:val="none" w:sz="0" w:space="0" w:color="auto"/>
        <w:bottom w:val="none" w:sz="0" w:space="0" w:color="auto"/>
        <w:right w:val="none" w:sz="0" w:space="0" w:color="auto"/>
      </w:divBdr>
    </w:div>
    <w:div w:id="64229037">
      <w:bodyDiv w:val="1"/>
      <w:marLeft w:val="0"/>
      <w:marRight w:val="0"/>
      <w:marTop w:val="0"/>
      <w:marBottom w:val="0"/>
      <w:divBdr>
        <w:top w:val="none" w:sz="0" w:space="0" w:color="auto"/>
        <w:left w:val="none" w:sz="0" w:space="0" w:color="auto"/>
        <w:bottom w:val="none" w:sz="0" w:space="0" w:color="auto"/>
        <w:right w:val="none" w:sz="0" w:space="0" w:color="auto"/>
      </w:divBdr>
    </w:div>
    <w:div w:id="90904025">
      <w:bodyDiv w:val="1"/>
      <w:marLeft w:val="0"/>
      <w:marRight w:val="0"/>
      <w:marTop w:val="0"/>
      <w:marBottom w:val="0"/>
      <w:divBdr>
        <w:top w:val="none" w:sz="0" w:space="0" w:color="auto"/>
        <w:left w:val="none" w:sz="0" w:space="0" w:color="auto"/>
        <w:bottom w:val="none" w:sz="0" w:space="0" w:color="auto"/>
        <w:right w:val="none" w:sz="0" w:space="0" w:color="auto"/>
      </w:divBdr>
    </w:div>
    <w:div w:id="96678281">
      <w:bodyDiv w:val="1"/>
      <w:marLeft w:val="0"/>
      <w:marRight w:val="0"/>
      <w:marTop w:val="0"/>
      <w:marBottom w:val="0"/>
      <w:divBdr>
        <w:top w:val="none" w:sz="0" w:space="0" w:color="auto"/>
        <w:left w:val="none" w:sz="0" w:space="0" w:color="auto"/>
        <w:bottom w:val="none" w:sz="0" w:space="0" w:color="auto"/>
        <w:right w:val="none" w:sz="0" w:space="0" w:color="auto"/>
      </w:divBdr>
    </w:div>
    <w:div w:id="112480019">
      <w:bodyDiv w:val="1"/>
      <w:marLeft w:val="0"/>
      <w:marRight w:val="0"/>
      <w:marTop w:val="0"/>
      <w:marBottom w:val="0"/>
      <w:divBdr>
        <w:top w:val="none" w:sz="0" w:space="0" w:color="auto"/>
        <w:left w:val="none" w:sz="0" w:space="0" w:color="auto"/>
        <w:bottom w:val="none" w:sz="0" w:space="0" w:color="auto"/>
        <w:right w:val="none" w:sz="0" w:space="0" w:color="auto"/>
      </w:divBdr>
    </w:div>
    <w:div w:id="121580917">
      <w:bodyDiv w:val="1"/>
      <w:marLeft w:val="0"/>
      <w:marRight w:val="0"/>
      <w:marTop w:val="0"/>
      <w:marBottom w:val="0"/>
      <w:divBdr>
        <w:top w:val="none" w:sz="0" w:space="0" w:color="auto"/>
        <w:left w:val="none" w:sz="0" w:space="0" w:color="auto"/>
        <w:bottom w:val="none" w:sz="0" w:space="0" w:color="auto"/>
        <w:right w:val="none" w:sz="0" w:space="0" w:color="auto"/>
      </w:divBdr>
    </w:div>
    <w:div w:id="145436741">
      <w:bodyDiv w:val="1"/>
      <w:marLeft w:val="0"/>
      <w:marRight w:val="0"/>
      <w:marTop w:val="0"/>
      <w:marBottom w:val="0"/>
      <w:divBdr>
        <w:top w:val="none" w:sz="0" w:space="0" w:color="auto"/>
        <w:left w:val="none" w:sz="0" w:space="0" w:color="auto"/>
        <w:bottom w:val="none" w:sz="0" w:space="0" w:color="auto"/>
        <w:right w:val="none" w:sz="0" w:space="0" w:color="auto"/>
      </w:divBdr>
    </w:div>
    <w:div w:id="166211644">
      <w:bodyDiv w:val="1"/>
      <w:marLeft w:val="0"/>
      <w:marRight w:val="0"/>
      <w:marTop w:val="0"/>
      <w:marBottom w:val="0"/>
      <w:divBdr>
        <w:top w:val="none" w:sz="0" w:space="0" w:color="auto"/>
        <w:left w:val="none" w:sz="0" w:space="0" w:color="auto"/>
        <w:bottom w:val="none" w:sz="0" w:space="0" w:color="auto"/>
        <w:right w:val="none" w:sz="0" w:space="0" w:color="auto"/>
      </w:divBdr>
    </w:div>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18594898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13586979">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22121559">
      <w:bodyDiv w:val="1"/>
      <w:marLeft w:val="0"/>
      <w:marRight w:val="0"/>
      <w:marTop w:val="0"/>
      <w:marBottom w:val="0"/>
      <w:divBdr>
        <w:top w:val="none" w:sz="0" w:space="0" w:color="auto"/>
        <w:left w:val="none" w:sz="0" w:space="0" w:color="auto"/>
        <w:bottom w:val="none" w:sz="0" w:space="0" w:color="auto"/>
        <w:right w:val="none" w:sz="0" w:space="0" w:color="auto"/>
      </w:divBdr>
    </w:div>
    <w:div w:id="344484650">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930439">
      <w:bodyDiv w:val="1"/>
      <w:marLeft w:val="0"/>
      <w:marRight w:val="0"/>
      <w:marTop w:val="0"/>
      <w:marBottom w:val="0"/>
      <w:divBdr>
        <w:top w:val="none" w:sz="0" w:space="0" w:color="auto"/>
        <w:left w:val="none" w:sz="0" w:space="0" w:color="auto"/>
        <w:bottom w:val="none" w:sz="0" w:space="0" w:color="auto"/>
        <w:right w:val="none" w:sz="0" w:space="0" w:color="auto"/>
      </w:divBdr>
    </w:div>
    <w:div w:id="376860577">
      <w:bodyDiv w:val="1"/>
      <w:marLeft w:val="0"/>
      <w:marRight w:val="0"/>
      <w:marTop w:val="0"/>
      <w:marBottom w:val="0"/>
      <w:divBdr>
        <w:top w:val="none" w:sz="0" w:space="0" w:color="auto"/>
        <w:left w:val="none" w:sz="0" w:space="0" w:color="auto"/>
        <w:bottom w:val="none" w:sz="0" w:space="0" w:color="auto"/>
        <w:right w:val="none" w:sz="0" w:space="0" w:color="auto"/>
      </w:divBdr>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407731175">
      <w:bodyDiv w:val="1"/>
      <w:marLeft w:val="0"/>
      <w:marRight w:val="0"/>
      <w:marTop w:val="0"/>
      <w:marBottom w:val="0"/>
      <w:divBdr>
        <w:top w:val="none" w:sz="0" w:space="0" w:color="auto"/>
        <w:left w:val="none" w:sz="0" w:space="0" w:color="auto"/>
        <w:bottom w:val="none" w:sz="0" w:space="0" w:color="auto"/>
        <w:right w:val="none" w:sz="0" w:space="0" w:color="auto"/>
      </w:divBdr>
    </w:div>
    <w:div w:id="477456704">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575286888">
      <w:bodyDiv w:val="1"/>
      <w:marLeft w:val="0"/>
      <w:marRight w:val="0"/>
      <w:marTop w:val="0"/>
      <w:marBottom w:val="0"/>
      <w:divBdr>
        <w:top w:val="none" w:sz="0" w:space="0" w:color="auto"/>
        <w:left w:val="none" w:sz="0" w:space="0" w:color="auto"/>
        <w:bottom w:val="none" w:sz="0" w:space="0" w:color="auto"/>
        <w:right w:val="none" w:sz="0" w:space="0" w:color="auto"/>
      </w:divBdr>
    </w:div>
    <w:div w:id="583875378">
      <w:bodyDiv w:val="1"/>
      <w:marLeft w:val="0"/>
      <w:marRight w:val="0"/>
      <w:marTop w:val="0"/>
      <w:marBottom w:val="0"/>
      <w:divBdr>
        <w:top w:val="none" w:sz="0" w:space="0" w:color="auto"/>
        <w:left w:val="none" w:sz="0" w:space="0" w:color="auto"/>
        <w:bottom w:val="none" w:sz="0" w:space="0" w:color="auto"/>
        <w:right w:val="none" w:sz="0" w:space="0" w:color="auto"/>
      </w:divBdr>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665977799">
      <w:bodyDiv w:val="1"/>
      <w:marLeft w:val="0"/>
      <w:marRight w:val="0"/>
      <w:marTop w:val="0"/>
      <w:marBottom w:val="0"/>
      <w:divBdr>
        <w:top w:val="none" w:sz="0" w:space="0" w:color="auto"/>
        <w:left w:val="none" w:sz="0" w:space="0" w:color="auto"/>
        <w:bottom w:val="none" w:sz="0" w:space="0" w:color="auto"/>
        <w:right w:val="none" w:sz="0" w:space="0" w:color="auto"/>
      </w:divBdr>
    </w:div>
    <w:div w:id="708183681">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727607234">
      <w:bodyDiv w:val="1"/>
      <w:marLeft w:val="0"/>
      <w:marRight w:val="0"/>
      <w:marTop w:val="0"/>
      <w:marBottom w:val="0"/>
      <w:divBdr>
        <w:top w:val="none" w:sz="0" w:space="0" w:color="auto"/>
        <w:left w:val="none" w:sz="0" w:space="0" w:color="auto"/>
        <w:bottom w:val="none" w:sz="0" w:space="0" w:color="auto"/>
        <w:right w:val="none" w:sz="0" w:space="0" w:color="auto"/>
      </w:divBdr>
      <w:divsChild>
        <w:div w:id="1526479644">
          <w:marLeft w:val="0"/>
          <w:marRight w:val="0"/>
          <w:marTop w:val="0"/>
          <w:marBottom w:val="0"/>
          <w:divBdr>
            <w:top w:val="none" w:sz="0" w:space="0" w:color="auto"/>
            <w:left w:val="none" w:sz="0" w:space="0" w:color="auto"/>
            <w:bottom w:val="none" w:sz="0" w:space="0" w:color="auto"/>
            <w:right w:val="none" w:sz="0" w:space="0" w:color="auto"/>
          </w:divBdr>
        </w:div>
      </w:divsChild>
    </w:div>
    <w:div w:id="786313190">
      <w:bodyDiv w:val="1"/>
      <w:marLeft w:val="0"/>
      <w:marRight w:val="0"/>
      <w:marTop w:val="0"/>
      <w:marBottom w:val="0"/>
      <w:divBdr>
        <w:top w:val="none" w:sz="0" w:space="0" w:color="auto"/>
        <w:left w:val="none" w:sz="0" w:space="0" w:color="auto"/>
        <w:bottom w:val="none" w:sz="0" w:space="0" w:color="auto"/>
        <w:right w:val="none" w:sz="0" w:space="0" w:color="auto"/>
      </w:divBdr>
    </w:div>
    <w:div w:id="790825164">
      <w:bodyDiv w:val="1"/>
      <w:marLeft w:val="0"/>
      <w:marRight w:val="0"/>
      <w:marTop w:val="0"/>
      <w:marBottom w:val="0"/>
      <w:divBdr>
        <w:top w:val="none" w:sz="0" w:space="0" w:color="auto"/>
        <w:left w:val="none" w:sz="0" w:space="0" w:color="auto"/>
        <w:bottom w:val="none" w:sz="0" w:space="0" w:color="auto"/>
        <w:right w:val="none" w:sz="0" w:space="0" w:color="auto"/>
      </w:divBdr>
    </w:div>
    <w:div w:id="833958594">
      <w:bodyDiv w:val="1"/>
      <w:marLeft w:val="0"/>
      <w:marRight w:val="0"/>
      <w:marTop w:val="0"/>
      <w:marBottom w:val="0"/>
      <w:divBdr>
        <w:top w:val="none" w:sz="0" w:space="0" w:color="auto"/>
        <w:left w:val="none" w:sz="0" w:space="0" w:color="auto"/>
        <w:bottom w:val="none" w:sz="0" w:space="0" w:color="auto"/>
        <w:right w:val="none" w:sz="0" w:space="0" w:color="auto"/>
      </w:divBdr>
    </w:div>
    <w:div w:id="864714413">
      <w:bodyDiv w:val="1"/>
      <w:marLeft w:val="0"/>
      <w:marRight w:val="0"/>
      <w:marTop w:val="0"/>
      <w:marBottom w:val="0"/>
      <w:divBdr>
        <w:top w:val="none" w:sz="0" w:space="0" w:color="auto"/>
        <w:left w:val="none" w:sz="0" w:space="0" w:color="auto"/>
        <w:bottom w:val="none" w:sz="0" w:space="0" w:color="auto"/>
        <w:right w:val="none" w:sz="0" w:space="0" w:color="auto"/>
      </w:divBdr>
    </w:div>
    <w:div w:id="871914751">
      <w:bodyDiv w:val="1"/>
      <w:marLeft w:val="0"/>
      <w:marRight w:val="0"/>
      <w:marTop w:val="0"/>
      <w:marBottom w:val="0"/>
      <w:divBdr>
        <w:top w:val="none" w:sz="0" w:space="0" w:color="auto"/>
        <w:left w:val="none" w:sz="0" w:space="0" w:color="auto"/>
        <w:bottom w:val="none" w:sz="0" w:space="0" w:color="auto"/>
        <w:right w:val="none" w:sz="0" w:space="0" w:color="auto"/>
      </w:divBdr>
    </w:div>
    <w:div w:id="878781463">
      <w:bodyDiv w:val="1"/>
      <w:marLeft w:val="0"/>
      <w:marRight w:val="0"/>
      <w:marTop w:val="0"/>
      <w:marBottom w:val="0"/>
      <w:divBdr>
        <w:top w:val="none" w:sz="0" w:space="0" w:color="auto"/>
        <w:left w:val="none" w:sz="0" w:space="0" w:color="auto"/>
        <w:bottom w:val="none" w:sz="0" w:space="0" w:color="auto"/>
        <w:right w:val="none" w:sz="0" w:space="0" w:color="auto"/>
      </w:divBdr>
    </w:div>
    <w:div w:id="885334833">
      <w:bodyDiv w:val="1"/>
      <w:marLeft w:val="0"/>
      <w:marRight w:val="0"/>
      <w:marTop w:val="0"/>
      <w:marBottom w:val="0"/>
      <w:divBdr>
        <w:top w:val="none" w:sz="0" w:space="0" w:color="auto"/>
        <w:left w:val="none" w:sz="0" w:space="0" w:color="auto"/>
        <w:bottom w:val="none" w:sz="0" w:space="0" w:color="auto"/>
        <w:right w:val="none" w:sz="0" w:space="0" w:color="auto"/>
      </w:divBdr>
    </w:div>
    <w:div w:id="915823718">
      <w:bodyDiv w:val="1"/>
      <w:marLeft w:val="0"/>
      <w:marRight w:val="0"/>
      <w:marTop w:val="0"/>
      <w:marBottom w:val="0"/>
      <w:divBdr>
        <w:top w:val="none" w:sz="0" w:space="0" w:color="auto"/>
        <w:left w:val="none" w:sz="0" w:space="0" w:color="auto"/>
        <w:bottom w:val="none" w:sz="0" w:space="0" w:color="auto"/>
        <w:right w:val="none" w:sz="0" w:space="0" w:color="auto"/>
      </w:divBdr>
    </w:div>
    <w:div w:id="932906750">
      <w:bodyDiv w:val="1"/>
      <w:marLeft w:val="0"/>
      <w:marRight w:val="0"/>
      <w:marTop w:val="0"/>
      <w:marBottom w:val="0"/>
      <w:divBdr>
        <w:top w:val="none" w:sz="0" w:space="0" w:color="auto"/>
        <w:left w:val="none" w:sz="0" w:space="0" w:color="auto"/>
        <w:bottom w:val="none" w:sz="0" w:space="0" w:color="auto"/>
        <w:right w:val="none" w:sz="0" w:space="0" w:color="auto"/>
      </w:divBdr>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57027952">
      <w:bodyDiv w:val="1"/>
      <w:marLeft w:val="0"/>
      <w:marRight w:val="0"/>
      <w:marTop w:val="0"/>
      <w:marBottom w:val="0"/>
      <w:divBdr>
        <w:top w:val="none" w:sz="0" w:space="0" w:color="auto"/>
        <w:left w:val="none" w:sz="0" w:space="0" w:color="auto"/>
        <w:bottom w:val="none" w:sz="0" w:space="0" w:color="auto"/>
        <w:right w:val="none" w:sz="0" w:space="0" w:color="auto"/>
      </w:divBdr>
    </w:div>
    <w:div w:id="959140930">
      <w:bodyDiv w:val="1"/>
      <w:marLeft w:val="0"/>
      <w:marRight w:val="0"/>
      <w:marTop w:val="0"/>
      <w:marBottom w:val="0"/>
      <w:divBdr>
        <w:top w:val="none" w:sz="0" w:space="0" w:color="auto"/>
        <w:left w:val="none" w:sz="0" w:space="0" w:color="auto"/>
        <w:bottom w:val="none" w:sz="0" w:space="0" w:color="auto"/>
        <w:right w:val="none" w:sz="0" w:space="0" w:color="auto"/>
      </w:divBdr>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966008902">
      <w:bodyDiv w:val="1"/>
      <w:marLeft w:val="0"/>
      <w:marRight w:val="0"/>
      <w:marTop w:val="0"/>
      <w:marBottom w:val="0"/>
      <w:divBdr>
        <w:top w:val="none" w:sz="0" w:space="0" w:color="auto"/>
        <w:left w:val="none" w:sz="0" w:space="0" w:color="auto"/>
        <w:bottom w:val="none" w:sz="0" w:space="0" w:color="auto"/>
        <w:right w:val="none" w:sz="0" w:space="0" w:color="auto"/>
      </w:divBdr>
      <w:divsChild>
        <w:div w:id="1495755651">
          <w:marLeft w:val="0"/>
          <w:marRight w:val="0"/>
          <w:marTop w:val="0"/>
          <w:marBottom w:val="0"/>
          <w:divBdr>
            <w:top w:val="none" w:sz="0" w:space="0" w:color="auto"/>
            <w:left w:val="none" w:sz="0" w:space="0" w:color="auto"/>
            <w:bottom w:val="none" w:sz="0" w:space="0" w:color="auto"/>
            <w:right w:val="none" w:sz="0" w:space="0" w:color="auto"/>
          </w:divBdr>
        </w:div>
      </w:divsChild>
    </w:div>
    <w:div w:id="968828584">
      <w:bodyDiv w:val="1"/>
      <w:marLeft w:val="0"/>
      <w:marRight w:val="0"/>
      <w:marTop w:val="0"/>
      <w:marBottom w:val="0"/>
      <w:divBdr>
        <w:top w:val="none" w:sz="0" w:space="0" w:color="auto"/>
        <w:left w:val="none" w:sz="0" w:space="0" w:color="auto"/>
        <w:bottom w:val="none" w:sz="0" w:space="0" w:color="auto"/>
        <w:right w:val="none" w:sz="0" w:space="0" w:color="auto"/>
      </w:divBdr>
    </w:div>
    <w:div w:id="1000229904">
      <w:bodyDiv w:val="1"/>
      <w:marLeft w:val="0"/>
      <w:marRight w:val="0"/>
      <w:marTop w:val="0"/>
      <w:marBottom w:val="0"/>
      <w:divBdr>
        <w:top w:val="none" w:sz="0" w:space="0" w:color="auto"/>
        <w:left w:val="none" w:sz="0" w:space="0" w:color="auto"/>
        <w:bottom w:val="none" w:sz="0" w:space="0" w:color="auto"/>
        <w:right w:val="none" w:sz="0" w:space="0" w:color="auto"/>
      </w:divBdr>
    </w:div>
    <w:div w:id="1017079621">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071972371">
      <w:bodyDiv w:val="1"/>
      <w:marLeft w:val="0"/>
      <w:marRight w:val="0"/>
      <w:marTop w:val="0"/>
      <w:marBottom w:val="0"/>
      <w:divBdr>
        <w:top w:val="none" w:sz="0" w:space="0" w:color="auto"/>
        <w:left w:val="none" w:sz="0" w:space="0" w:color="auto"/>
        <w:bottom w:val="none" w:sz="0" w:space="0" w:color="auto"/>
        <w:right w:val="none" w:sz="0" w:space="0" w:color="auto"/>
      </w:divBdr>
    </w:div>
    <w:div w:id="1086196163">
      <w:bodyDiv w:val="1"/>
      <w:marLeft w:val="0"/>
      <w:marRight w:val="0"/>
      <w:marTop w:val="0"/>
      <w:marBottom w:val="0"/>
      <w:divBdr>
        <w:top w:val="none" w:sz="0" w:space="0" w:color="auto"/>
        <w:left w:val="none" w:sz="0" w:space="0" w:color="auto"/>
        <w:bottom w:val="none" w:sz="0" w:space="0" w:color="auto"/>
        <w:right w:val="none" w:sz="0" w:space="0" w:color="auto"/>
      </w:divBdr>
    </w:div>
    <w:div w:id="1138037502">
      <w:bodyDiv w:val="1"/>
      <w:marLeft w:val="0"/>
      <w:marRight w:val="0"/>
      <w:marTop w:val="0"/>
      <w:marBottom w:val="0"/>
      <w:divBdr>
        <w:top w:val="none" w:sz="0" w:space="0" w:color="auto"/>
        <w:left w:val="none" w:sz="0" w:space="0" w:color="auto"/>
        <w:bottom w:val="none" w:sz="0" w:space="0" w:color="auto"/>
        <w:right w:val="none" w:sz="0" w:space="0" w:color="auto"/>
      </w:divBdr>
    </w:div>
    <w:div w:id="1161316976">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26449991">
      <w:bodyDiv w:val="1"/>
      <w:marLeft w:val="0"/>
      <w:marRight w:val="0"/>
      <w:marTop w:val="0"/>
      <w:marBottom w:val="0"/>
      <w:divBdr>
        <w:top w:val="none" w:sz="0" w:space="0" w:color="auto"/>
        <w:left w:val="none" w:sz="0" w:space="0" w:color="auto"/>
        <w:bottom w:val="none" w:sz="0" w:space="0" w:color="auto"/>
        <w:right w:val="none" w:sz="0" w:space="0" w:color="auto"/>
      </w:divBdr>
      <w:divsChild>
        <w:div w:id="1435443643">
          <w:marLeft w:val="0"/>
          <w:marRight w:val="0"/>
          <w:marTop w:val="0"/>
          <w:marBottom w:val="0"/>
          <w:divBdr>
            <w:top w:val="none" w:sz="0" w:space="0" w:color="auto"/>
            <w:left w:val="none" w:sz="0" w:space="0" w:color="auto"/>
            <w:bottom w:val="none" w:sz="0" w:space="0" w:color="auto"/>
            <w:right w:val="none" w:sz="0" w:space="0" w:color="auto"/>
          </w:divBdr>
        </w:div>
        <w:div w:id="543828765">
          <w:marLeft w:val="0"/>
          <w:marRight w:val="0"/>
          <w:marTop w:val="0"/>
          <w:marBottom w:val="0"/>
          <w:divBdr>
            <w:top w:val="none" w:sz="0" w:space="0" w:color="auto"/>
            <w:left w:val="none" w:sz="0" w:space="0" w:color="auto"/>
            <w:bottom w:val="none" w:sz="0" w:space="0" w:color="auto"/>
            <w:right w:val="none" w:sz="0" w:space="0" w:color="auto"/>
          </w:divBdr>
        </w:div>
        <w:div w:id="430200200">
          <w:marLeft w:val="0"/>
          <w:marRight w:val="0"/>
          <w:marTop w:val="0"/>
          <w:marBottom w:val="0"/>
          <w:divBdr>
            <w:top w:val="none" w:sz="0" w:space="0" w:color="auto"/>
            <w:left w:val="none" w:sz="0" w:space="0" w:color="auto"/>
            <w:bottom w:val="none" w:sz="0" w:space="0" w:color="auto"/>
            <w:right w:val="none" w:sz="0" w:space="0" w:color="auto"/>
          </w:divBdr>
        </w:div>
        <w:div w:id="1670790030">
          <w:marLeft w:val="0"/>
          <w:marRight w:val="0"/>
          <w:marTop w:val="0"/>
          <w:marBottom w:val="0"/>
          <w:divBdr>
            <w:top w:val="none" w:sz="0" w:space="0" w:color="auto"/>
            <w:left w:val="none" w:sz="0" w:space="0" w:color="auto"/>
            <w:bottom w:val="none" w:sz="0" w:space="0" w:color="auto"/>
            <w:right w:val="none" w:sz="0" w:space="0" w:color="auto"/>
          </w:divBdr>
        </w:div>
        <w:div w:id="1151555545">
          <w:marLeft w:val="0"/>
          <w:marRight w:val="0"/>
          <w:marTop w:val="0"/>
          <w:marBottom w:val="0"/>
          <w:divBdr>
            <w:top w:val="none" w:sz="0" w:space="0" w:color="auto"/>
            <w:left w:val="none" w:sz="0" w:space="0" w:color="auto"/>
            <w:bottom w:val="none" w:sz="0" w:space="0" w:color="auto"/>
            <w:right w:val="none" w:sz="0" w:space="0" w:color="auto"/>
          </w:divBdr>
        </w:div>
        <w:div w:id="1299531939">
          <w:marLeft w:val="0"/>
          <w:marRight w:val="0"/>
          <w:marTop w:val="0"/>
          <w:marBottom w:val="0"/>
          <w:divBdr>
            <w:top w:val="none" w:sz="0" w:space="0" w:color="auto"/>
            <w:left w:val="none" w:sz="0" w:space="0" w:color="auto"/>
            <w:bottom w:val="none" w:sz="0" w:space="0" w:color="auto"/>
            <w:right w:val="none" w:sz="0" w:space="0" w:color="auto"/>
          </w:divBdr>
        </w:div>
        <w:div w:id="984698043">
          <w:marLeft w:val="0"/>
          <w:marRight w:val="0"/>
          <w:marTop w:val="0"/>
          <w:marBottom w:val="0"/>
          <w:divBdr>
            <w:top w:val="none" w:sz="0" w:space="0" w:color="auto"/>
            <w:left w:val="none" w:sz="0" w:space="0" w:color="auto"/>
            <w:bottom w:val="none" w:sz="0" w:space="0" w:color="auto"/>
            <w:right w:val="none" w:sz="0" w:space="0" w:color="auto"/>
          </w:divBdr>
        </w:div>
        <w:div w:id="1209419402">
          <w:marLeft w:val="0"/>
          <w:marRight w:val="0"/>
          <w:marTop w:val="0"/>
          <w:marBottom w:val="0"/>
          <w:divBdr>
            <w:top w:val="none" w:sz="0" w:space="0" w:color="auto"/>
            <w:left w:val="none" w:sz="0" w:space="0" w:color="auto"/>
            <w:bottom w:val="none" w:sz="0" w:space="0" w:color="auto"/>
            <w:right w:val="none" w:sz="0" w:space="0" w:color="auto"/>
          </w:divBdr>
        </w:div>
        <w:div w:id="982006141">
          <w:marLeft w:val="0"/>
          <w:marRight w:val="0"/>
          <w:marTop w:val="0"/>
          <w:marBottom w:val="0"/>
          <w:divBdr>
            <w:top w:val="none" w:sz="0" w:space="0" w:color="auto"/>
            <w:left w:val="none" w:sz="0" w:space="0" w:color="auto"/>
            <w:bottom w:val="none" w:sz="0" w:space="0" w:color="auto"/>
            <w:right w:val="none" w:sz="0" w:space="0" w:color="auto"/>
          </w:divBdr>
        </w:div>
        <w:div w:id="2017225692">
          <w:marLeft w:val="0"/>
          <w:marRight w:val="0"/>
          <w:marTop w:val="0"/>
          <w:marBottom w:val="0"/>
          <w:divBdr>
            <w:top w:val="none" w:sz="0" w:space="0" w:color="auto"/>
            <w:left w:val="none" w:sz="0" w:space="0" w:color="auto"/>
            <w:bottom w:val="none" w:sz="0" w:space="0" w:color="auto"/>
            <w:right w:val="none" w:sz="0" w:space="0" w:color="auto"/>
          </w:divBdr>
        </w:div>
        <w:div w:id="1948656104">
          <w:marLeft w:val="0"/>
          <w:marRight w:val="0"/>
          <w:marTop w:val="0"/>
          <w:marBottom w:val="0"/>
          <w:divBdr>
            <w:top w:val="none" w:sz="0" w:space="0" w:color="auto"/>
            <w:left w:val="none" w:sz="0" w:space="0" w:color="auto"/>
            <w:bottom w:val="none" w:sz="0" w:space="0" w:color="auto"/>
            <w:right w:val="none" w:sz="0" w:space="0" w:color="auto"/>
          </w:divBdr>
        </w:div>
        <w:div w:id="1244607121">
          <w:marLeft w:val="0"/>
          <w:marRight w:val="0"/>
          <w:marTop w:val="0"/>
          <w:marBottom w:val="0"/>
          <w:divBdr>
            <w:top w:val="none" w:sz="0" w:space="0" w:color="auto"/>
            <w:left w:val="none" w:sz="0" w:space="0" w:color="auto"/>
            <w:bottom w:val="none" w:sz="0" w:space="0" w:color="auto"/>
            <w:right w:val="none" w:sz="0" w:space="0" w:color="auto"/>
          </w:divBdr>
        </w:div>
        <w:div w:id="109709841">
          <w:marLeft w:val="0"/>
          <w:marRight w:val="0"/>
          <w:marTop w:val="0"/>
          <w:marBottom w:val="0"/>
          <w:divBdr>
            <w:top w:val="none" w:sz="0" w:space="0" w:color="auto"/>
            <w:left w:val="none" w:sz="0" w:space="0" w:color="auto"/>
            <w:bottom w:val="none" w:sz="0" w:space="0" w:color="auto"/>
            <w:right w:val="none" w:sz="0" w:space="0" w:color="auto"/>
          </w:divBdr>
        </w:div>
        <w:div w:id="1149637433">
          <w:marLeft w:val="0"/>
          <w:marRight w:val="0"/>
          <w:marTop w:val="0"/>
          <w:marBottom w:val="0"/>
          <w:divBdr>
            <w:top w:val="none" w:sz="0" w:space="0" w:color="auto"/>
            <w:left w:val="none" w:sz="0" w:space="0" w:color="auto"/>
            <w:bottom w:val="none" w:sz="0" w:space="0" w:color="auto"/>
            <w:right w:val="none" w:sz="0" w:space="0" w:color="auto"/>
          </w:divBdr>
        </w:div>
        <w:div w:id="2087681038">
          <w:marLeft w:val="0"/>
          <w:marRight w:val="0"/>
          <w:marTop w:val="0"/>
          <w:marBottom w:val="0"/>
          <w:divBdr>
            <w:top w:val="none" w:sz="0" w:space="0" w:color="auto"/>
            <w:left w:val="none" w:sz="0" w:space="0" w:color="auto"/>
            <w:bottom w:val="none" w:sz="0" w:space="0" w:color="auto"/>
            <w:right w:val="none" w:sz="0" w:space="0" w:color="auto"/>
          </w:divBdr>
        </w:div>
        <w:div w:id="1087072545">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2423340">
      <w:bodyDiv w:val="1"/>
      <w:marLeft w:val="0"/>
      <w:marRight w:val="0"/>
      <w:marTop w:val="0"/>
      <w:marBottom w:val="0"/>
      <w:divBdr>
        <w:top w:val="none" w:sz="0" w:space="0" w:color="auto"/>
        <w:left w:val="none" w:sz="0" w:space="0" w:color="auto"/>
        <w:bottom w:val="none" w:sz="0" w:space="0" w:color="auto"/>
        <w:right w:val="none" w:sz="0" w:space="0" w:color="auto"/>
      </w:divBdr>
      <w:divsChild>
        <w:div w:id="2031838695">
          <w:marLeft w:val="0"/>
          <w:marRight w:val="0"/>
          <w:marTop w:val="0"/>
          <w:marBottom w:val="0"/>
          <w:divBdr>
            <w:top w:val="none" w:sz="0" w:space="0" w:color="auto"/>
            <w:left w:val="none" w:sz="0" w:space="0" w:color="auto"/>
            <w:bottom w:val="none" w:sz="0" w:space="0" w:color="auto"/>
            <w:right w:val="none" w:sz="0" w:space="0" w:color="auto"/>
          </w:divBdr>
        </w:div>
        <w:div w:id="1881014870">
          <w:marLeft w:val="0"/>
          <w:marRight w:val="0"/>
          <w:marTop w:val="0"/>
          <w:marBottom w:val="0"/>
          <w:divBdr>
            <w:top w:val="none" w:sz="0" w:space="0" w:color="auto"/>
            <w:left w:val="none" w:sz="0" w:space="0" w:color="auto"/>
            <w:bottom w:val="none" w:sz="0" w:space="0" w:color="auto"/>
            <w:right w:val="none" w:sz="0" w:space="0" w:color="auto"/>
          </w:divBdr>
        </w:div>
        <w:div w:id="853886404">
          <w:marLeft w:val="0"/>
          <w:marRight w:val="0"/>
          <w:marTop w:val="0"/>
          <w:marBottom w:val="0"/>
          <w:divBdr>
            <w:top w:val="none" w:sz="0" w:space="0" w:color="auto"/>
            <w:left w:val="none" w:sz="0" w:space="0" w:color="auto"/>
            <w:bottom w:val="none" w:sz="0" w:space="0" w:color="auto"/>
            <w:right w:val="none" w:sz="0" w:space="0" w:color="auto"/>
          </w:divBdr>
        </w:div>
        <w:div w:id="60293493">
          <w:marLeft w:val="0"/>
          <w:marRight w:val="0"/>
          <w:marTop w:val="0"/>
          <w:marBottom w:val="0"/>
          <w:divBdr>
            <w:top w:val="none" w:sz="0" w:space="0" w:color="auto"/>
            <w:left w:val="none" w:sz="0" w:space="0" w:color="auto"/>
            <w:bottom w:val="none" w:sz="0" w:space="0" w:color="auto"/>
            <w:right w:val="none" w:sz="0" w:space="0" w:color="auto"/>
          </w:divBdr>
        </w:div>
        <w:div w:id="1703901428">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414158546">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80575">
      <w:bodyDiv w:val="1"/>
      <w:marLeft w:val="0"/>
      <w:marRight w:val="0"/>
      <w:marTop w:val="0"/>
      <w:marBottom w:val="0"/>
      <w:divBdr>
        <w:top w:val="none" w:sz="0" w:space="0" w:color="auto"/>
        <w:left w:val="none" w:sz="0" w:space="0" w:color="auto"/>
        <w:bottom w:val="none" w:sz="0" w:space="0" w:color="auto"/>
        <w:right w:val="none" w:sz="0" w:space="0" w:color="auto"/>
      </w:divBdr>
      <w:divsChild>
        <w:div w:id="1312834450">
          <w:marLeft w:val="0"/>
          <w:marRight w:val="0"/>
          <w:marTop w:val="0"/>
          <w:marBottom w:val="0"/>
          <w:divBdr>
            <w:top w:val="none" w:sz="0" w:space="0" w:color="auto"/>
            <w:left w:val="none" w:sz="0" w:space="0" w:color="auto"/>
            <w:bottom w:val="none" w:sz="0" w:space="0" w:color="auto"/>
            <w:right w:val="none" w:sz="0" w:space="0" w:color="auto"/>
          </w:divBdr>
        </w:div>
        <w:div w:id="1314406319">
          <w:marLeft w:val="0"/>
          <w:marRight w:val="0"/>
          <w:marTop w:val="0"/>
          <w:marBottom w:val="0"/>
          <w:divBdr>
            <w:top w:val="none" w:sz="0" w:space="0" w:color="auto"/>
            <w:left w:val="none" w:sz="0" w:space="0" w:color="auto"/>
            <w:bottom w:val="none" w:sz="0" w:space="0" w:color="auto"/>
            <w:right w:val="none" w:sz="0" w:space="0" w:color="auto"/>
          </w:divBdr>
        </w:div>
        <w:div w:id="1218009183">
          <w:marLeft w:val="0"/>
          <w:marRight w:val="0"/>
          <w:marTop w:val="0"/>
          <w:marBottom w:val="0"/>
          <w:divBdr>
            <w:top w:val="none" w:sz="0" w:space="0" w:color="auto"/>
            <w:left w:val="none" w:sz="0" w:space="0" w:color="auto"/>
            <w:bottom w:val="none" w:sz="0" w:space="0" w:color="auto"/>
            <w:right w:val="none" w:sz="0" w:space="0" w:color="auto"/>
          </w:divBdr>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549107030">
      <w:bodyDiv w:val="1"/>
      <w:marLeft w:val="0"/>
      <w:marRight w:val="0"/>
      <w:marTop w:val="0"/>
      <w:marBottom w:val="0"/>
      <w:divBdr>
        <w:top w:val="none" w:sz="0" w:space="0" w:color="auto"/>
        <w:left w:val="none" w:sz="0" w:space="0" w:color="auto"/>
        <w:bottom w:val="none" w:sz="0" w:space="0" w:color="auto"/>
        <w:right w:val="none" w:sz="0" w:space="0" w:color="auto"/>
      </w:divBdr>
    </w:div>
    <w:div w:id="1550338897">
      <w:bodyDiv w:val="1"/>
      <w:marLeft w:val="0"/>
      <w:marRight w:val="0"/>
      <w:marTop w:val="0"/>
      <w:marBottom w:val="0"/>
      <w:divBdr>
        <w:top w:val="none" w:sz="0" w:space="0" w:color="auto"/>
        <w:left w:val="none" w:sz="0" w:space="0" w:color="auto"/>
        <w:bottom w:val="none" w:sz="0" w:space="0" w:color="auto"/>
        <w:right w:val="none" w:sz="0" w:space="0" w:color="auto"/>
      </w:divBdr>
    </w:div>
    <w:div w:id="1576207543">
      <w:bodyDiv w:val="1"/>
      <w:marLeft w:val="0"/>
      <w:marRight w:val="0"/>
      <w:marTop w:val="0"/>
      <w:marBottom w:val="0"/>
      <w:divBdr>
        <w:top w:val="none" w:sz="0" w:space="0" w:color="auto"/>
        <w:left w:val="none" w:sz="0" w:space="0" w:color="auto"/>
        <w:bottom w:val="none" w:sz="0" w:space="0" w:color="auto"/>
        <w:right w:val="none" w:sz="0" w:space="0" w:color="auto"/>
      </w:divBdr>
    </w:div>
    <w:div w:id="1597638648">
      <w:bodyDiv w:val="1"/>
      <w:marLeft w:val="0"/>
      <w:marRight w:val="0"/>
      <w:marTop w:val="0"/>
      <w:marBottom w:val="0"/>
      <w:divBdr>
        <w:top w:val="none" w:sz="0" w:space="0" w:color="auto"/>
        <w:left w:val="none" w:sz="0" w:space="0" w:color="auto"/>
        <w:bottom w:val="none" w:sz="0" w:space="0" w:color="auto"/>
        <w:right w:val="none" w:sz="0" w:space="0" w:color="auto"/>
      </w:divBdr>
    </w:div>
    <w:div w:id="1612979785">
      <w:bodyDiv w:val="1"/>
      <w:marLeft w:val="0"/>
      <w:marRight w:val="0"/>
      <w:marTop w:val="0"/>
      <w:marBottom w:val="0"/>
      <w:divBdr>
        <w:top w:val="none" w:sz="0" w:space="0" w:color="auto"/>
        <w:left w:val="none" w:sz="0" w:space="0" w:color="auto"/>
        <w:bottom w:val="none" w:sz="0" w:space="0" w:color="auto"/>
        <w:right w:val="none" w:sz="0" w:space="0" w:color="auto"/>
      </w:divBdr>
    </w:div>
    <w:div w:id="1616324744">
      <w:bodyDiv w:val="1"/>
      <w:marLeft w:val="0"/>
      <w:marRight w:val="0"/>
      <w:marTop w:val="0"/>
      <w:marBottom w:val="0"/>
      <w:divBdr>
        <w:top w:val="none" w:sz="0" w:space="0" w:color="auto"/>
        <w:left w:val="none" w:sz="0" w:space="0" w:color="auto"/>
        <w:bottom w:val="none" w:sz="0" w:space="0" w:color="auto"/>
        <w:right w:val="none" w:sz="0" w:space="0" w:color="auto"/>
      </w:divBdr>
    </w:div>
    <w:div w:id="1617911842">
      <w:bodyDiv w:val="1"/>
      <w:marLeft w:val="0"/>
      <w:marRight w:val="0"/>
      <w:marTop w:val="0"/>
      <w:marBottom w:val="0"/>
      <w:divBdr>
        <w:top w:val="none" w:sz="0" w:space="0" w:color="auto"/>
        <w:left w:val="none" w:sz="0" w:space="0" w:color="auto"/>
        <w:bottom w:val="none" w:sz="0" w:space="0" w:color="auto"/>
        <w:right w:val="none" w:sz="0" w:space="0" w:color="auto"/>
      </w:divBdr>
    </w:div>
    <w:div w:id="1659459549">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714160929">
      <w:bodyDiv w:val="1"/>
      <w:marLeft w:val="0"/>
      <w:marRight w:val="0"/>
      <w:marTop w:val="0"/>
      <w:marBottom w:val="0"/>
      <w:divBdr>
        <w:top w:val="none" w:sz="0" w:space="0" w:color="auto"/>
        <w:left w:val="none" w:sz="0" w:space="0" w:color="auto"/>
        <w:bottom w:val="none" w:sz="0" w:space="0" w:color="auto"/>
        <w:right w:val="none" w:sz="0" w:space="0" w:color="auto"/>
      </w:divBdr>
    </w:div>
    <w:div w:id="1715353711">
      <w:bodyDiv w:val="1"/>
      <w:marLeft w:val="0"/>
      <w:marRight w:val="0"/>
      <w:marTop w:val="0"/>
      <w:marBottom w:val="0"/>
      <w:divBdr>
        <w:top w:val="none" w:sz="0" w:space="0" w:color="auto"/>
        <w:left w:val="none" w:sz="0" w:space="0" w:color="auto"/>
        <w:bottom w:val="none" w:sz="0" w:space="0" w:color="auto"/>
        <w:right w:val="none" w:sz="0" w:space="0" w:color="auto"/>
      </w:divBdr>
    </w:div>
    <w:div w:id="1728453655">
      <w:bodyDiv w:val="1"/>
      <w:marLeft w:val="0"/>
      <w:marRight w:val="0"/>
      <w:marTop w:val="0"/>
      <w:marBottom w:val="0"/>
      <w:divBdr>
        <w:top w:val="none" w:sz="0" w:space="0" w:color="auto"/>
        <w:left w:val="none" w:sz="0" w:space="0" w:color="auto"/>
        <w:bottom w:val="none" w:sz="0" w:space="0" w:color="auto"/>
        <w:right w:val="none" w:sz="0" w:space="0" w:color="auto"/>
      </w:divBdr>
    </w:div>
    <w:div w:id="1736585211">
      <w:bodyDiv w:val="1"/>
      <w:marLeft w:val="0"/>
      <w:marRight w:val="0"/>
      <w:marTop w:val="0"/>
      <w:marBottom w:val="0"/>
      <w:divBdr>
        <w:top w:val="none" w:sz="0" w:space="0" w:color="auto"/>
        <w:left w:val="none" w:sz="0" w:space="0" w:color="auto"/>
        <w:bottom w:val="none" w:sz="0" w:space="0" w:color="auto"/>
        <w:right w:val="none" w:sz="0" w:space="0" w:color="auto"/>
      </w:divBdr>
      <w:divsChild>
        <w:div w:id="27342044">
          <w:marLeft w:val="0"/>
          <w:marRight w:val="0"/>
          <w:marTop w:val="0"/>
          <w:marBottom w:val="0"/>
          <w:divBdr>
            <w:top w:val="none" w:sz="0" w:space="0" w:color="auto"/>
            <w:left w:val="none" w:sz="0" w:space="0" w:color="auto"/>
            <w:bottom w:val="none" w:sz="0" w:space="0" w:color="auto"/>
            <w:right w:val="none" w:sz="0" w:space="0" w:color="auto"/>
          </w:divBdr>
        </w:div>
      </w:divsChild>
    </w:div>
    <w:div w:id="1764109566">
      <w:bodyDiv w:val="1"/>
      <w:marLeft w:val="0"/>
      <w:marRight w:val="0"/>
      <w:marTop w:val="0"/>
      <w:marBottom w:val="0"/>
      <w:divBdr>
        <w:top w:val="none" w:sz="0" w:space="0" w:color="auto"/>
        <w:left w:val="none" w:sz="0" w:space="0" w:color="auto"/>
        <w:bottom w:val="none" w:sz="0" w:space="0" w:color="auto"/>
        <w:right w:val="none" w:sz="0" w:space="0" w:color="auto"/>
      </w:divBdr>
    </w:div>
    <w:div w:id="1764758729">
      <w:bodyDiv w:val="1"/>
      <w:marLeft w:val="0"/>
      <w:marRight w:val="0"/>
      <w:marTop w:val="0"/>
      <w:marBottom w:val="0"/>
      <w:divBdr>
        <w:top w:val="none" w:sz="0" w:space="0" w:color="auto"/>
        <w:left w:val="none" w:sz="0" w:space="0" w:color="auto"/>
        <w:bottom w:val="none" w:sz="0" w:space="0" w:color="auto"/>
        <w:right w:val="none" w:sz="0" w:space="0" w:color="auto"/>
      </w:divBdr>
    </w:div>
    <w:div w:id="1783651520">
      <w:bodyDiv w:val="1"/>
      <w:marLeft w:val="0"/>
      <w:marRight w:val="0"/>
      <w:marTop w:val="0"/>
      <w:marBottom w:val="0"/>
      <w:divBdr>
        <w:top w:val="none" w:sz="0" w:space="0" w:color="auto"/>
        <w:left w:val="none" w:sz="0" w:space="0" w:color="auto"/>
        <w:bottom w:val="none" w:sz="0" w:space="0" w:color="auto"/>
        <w:right w:val="none" w:sz="0" w:space="0" w:color="auto"/>
      </w:divBdr>
    </w:div>
    <w:div w:id="1792819480">
      <w:bodyDiv w:val="1"/>
      <w:marLeft w:val="0"/>
      <w:marRight w:val="0"/>
      <w:marTop w:val="0"/>
      <w:marBottom w:val="0"/>
      <w:divBdr>
        <w:top w:val="none" w:sz="0" w:space="0" w:color="auto"/>
        <w:left w:val="none" w:sz="0" w:space="0" w:color="auto"/>
        <w:bottom w:val="none" w:sz="0" w:space="0" w:color="auto"/>
        <w:right w:val="none" w:sz="0" w:space="0" w:color="auto"/>
      </w:divBdr>
    </w:div>
    <w:div w:id="180454148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19956416">
      <w:bodyDiv w:val="1"/>
      <w:marLeft w:val="0"/>
      <w:marRight w:val="0"/>
      <w:marTop w:val="0"/>
      <w:marBottom w:val="0"/>
      <w:divBdr>
        <w:top w:val="none" w:sz="0" w:space="0" w:color="auto"/>
        <w:left w:val="none" w:sz="0" w:space="0" w:color="auto"/>
        <w:bottom w:val="none" w:sz="0" w:space="0" w:color="auto"/>
        <w:right w:val="none" w:sz="0" w:space="0" w:color="auto"/>
      </w:divBdr>
    </w:div>
    <w:div w:id="1862282054">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476">
      <w:bodyDiv w:val="1"/>
      <w:marLeft w:val="0"/>
      <w:marRight w:val="0"/>
      <w:marTop w:val="0"/>
      <w:marBottom w:val="0"/>
      <w:divBdr>
        <w:top w:val="none" w:sz="0" w:space="0" w:color="auto"/>
        <w:left w:val="none" w:sz="0" w:space="0" w:color="auto"/>
        <w:bottom w:val="none" w:sz="0" w:space="0" w:color="auto"/>
        <w:right w:val="none" w:sz="0" w:space="0" w:color="auto"/>
      </w:divBdr>
    </w:div>
    <w:div w:id="1877547674">
      <w:bodyDiv w:val="1"/>
      <w:marLeft w:val="0"/>
      <w:marRight w:val="0"/>
      <w:marTop w:val="0"/>
      <w:marBottom w:val="0"/>
      <w:divBdr>
        <w:top w:val="none" w:sz="0" w:space="0" w:color="auto"/>
        <w:left w:val="none" w:sz="0" w:space="0" w:color="auto"/>
        <w:bottom w:val="none" w:sz="0" w:space="0" w:color="auto"/>
        <w:right w:val="none" w:sz="0" w:space="0" w:color="auto"/>
      </w:divBdr>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1438653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1959212201">
      <w:bodyDiv w:val="1"/>
      <w:marLeft w:val="0"/>
      <w:marRight w:val="0"/>
      <w:marTop w:val="0"/>
      <w:marBottom w:val="0"/>
      <w:divBdr>
        <w:top w:val="none" w:sz="0" w:space="0" w:color="auto"/>
        <w:left w:val="none" w:sz="0" w:space="0" w:color="auto"/>
        <w:bottom w:val="none" w:sz="0" w:space="0" w:color="auto"/>
        <w:right w:val="none" w:sz="0" w:space="0" w:color="auto"/>
      </w:divBdr>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 w:id="1983806293">
      <w:bodyDiv w:val="1"/>
      <w:marLeft w:val="0"/>
      <w:marRight w:val="0"/>
      <w:marTop w:val="0"/>
      <w:marBottom w:val="0"/>
      <w:divBdr>
        <w:top w:val="none" w:sz="0" w:space="0" w:color="auto"/>
        <w:left w:val="none" w:sz="0" w:space="0" w:color="auto"/>
        <w:bottom w:val="none" w:sz="0" w:space="0" w:color="auto"/>
        <w:right w:val="none" w:sz="0" w:space="0" w:color="auto"/>
      </w:divBdr>
    </w:div>
    <w:div w:id="2015066364">
      <w:bodyDiv w:val="1"/>
      <w:marLeft w:val="0"/>
      <w:marRight w:val="0"/>
      <w:marTop w:val="0"/>
      <w:marBottom w:val="0"/>
      <w:divBdr>
        <w:top w:val="none" w:sz="0" w:space="0" w:color="auto"/>
        <w:left w:val="none" w:sz="0" w:space="0" w:color="auto"/>
        <w:bottom w:val="none" w:sz="0" w:space="0" w:color="auto"/>
        <w:right w:val="none" w:sz="0" w:space="0" w:color="auto"/>
      </w:divBdr>
    </w:div>
    <w:div w:id="2023699156">
      <w:bodyDiv w:val="1"/>
      <w:marLeft w:val="0"/>
      <w:marRight w:val="0"/>
      <w:marTop w:val="0"/>
      <w:marBottom w:val="0"/>
      <w:divBdr>
        <w:top w:val="none" w:sz="0" w:space="0" w:color="auto"/>
        <w:left w:val="none" w:sz="0" w:space="0" w:color="auto"/>
        <w:bottom w:val="none" w:sz="0" w:space="0" w:color="auto"/>
        <w:right w:val="none" w:sz="0" w:space="0" w:color="auto"/>
      </w:divBdr>
    </w:div>
    <w:div w:id="2026007800">
      <w:bodyDiv w:val="1"/>
      <w:marLeft w:val="0"/>
      <w:marRight w:val="0"/>
      <w:marTop w:val="0"/>
      <w:marBottom w:val="0"/>
      <w:divBdr>
        <w:top w:val="none" w:sz="0" w:space="0" w:color="auto"/>
        <w:left w:val="none" w:sz="0" w:space="0" w:color="auto"/>
        <w:bottom w:val="none" w:sz="0" w:space="0" w:color="auto"/>
        <w:right w:val="none" w:sz="0" w:space="0" w:color="auto"/>
      </w:divBdr>
    </w:div>
    <w:div w:id="2039499541">
      <w:bodyDiv w:val="1"/>
      <w:marLeft w:val="0"/>
      <w:marRight w:val="0"/>
      <w:marTop w:val="0"/>
      <w:marBottom w:val="0"/>
      <w:divBdr>
        <w:top w:val="none" w:sz="0" w:space="0" w:color="auto"/>
        <w:left w:val="none" w:sz="0" w:space="0" w:color="auto"/>
        <w:bottom w:val="none" w:sz="0" w:space="0" w:color="auto"/>
        <w:right w:val="none" w:sz="0" w:space="0" w:color="auto"/>
      </w:divBdr>
    </w:div>
    <w:div w:id="2048944290">
      <w:bodyDiv w:val="1"/>
      <w:marLeft w:val="0"/>
      <w:marRight w:val="0"/>
      <w:marTop w:val="0"/>
      <w:marBottom w:val="0"/>
      <w:divBdr>
        <w:top w:val="none" w:sz="0" w:space="0" w:color="auto"/>
        <w:left w:val="none" w:sz="0" w:space="0" w:color="auto"/>
        <w:bottom w:val="none" w:sz="0" w:space="0" w:color="auto"/>
        <w:right w:val="none" w:sz="0" w:space="0" w:color="auto"/>
      </w:divBdr>
    </w:div>
    <w:div w:id="2067606093">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 w:id="2090809050">
      <w:bodyDiv w:val="1"/>
      <w:marLeft w:val="0"/>
      <w:marRight w:val="0"/>
      <w:marTop w:val="0"/>
      <w:marBottom w:val="0"/>
      <w:divBdr>
        <w:top w:val="none" w:sz="0" w:space="0" w:color="auto"/>
        <w:left w:val="none" w:sz="0" w:space="0" w:color="auto"/>
        <w:bottom w:val="none" w:sz="0" w:space="0" w:color="auto"/>
        <w:right w:val="none" w:sz="0" w:space="0" w:color="auto"/>
      </w:divBdr>
    </w:div>
    <w:div w:id="2092119562">
      <w:bodyDiv w:val="1"/>
      <w:marLeft w:val="0"/>
      <w:marRight w:val="0"/>
      <w:marTop w:val="0"/>
      <w:marBottom w:val="0"/>
      <w:divBdr>
        <w:top w:val="none" w:sz="0" w:space="0" w:color="auto"/>
        <w:left w:val="none" w:sz="0" w:space="0" w:color="auto"/>
        <w:bottom w:val="none" w:sz="0" w:space="0" w:color="auto"/>
        <w:right w:val="none" w:sz="0" w:space="0" w:color="auto"/>
      </w:divBdr>
    </w:div>
    <w:div w:id="2145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birthday-honours-2021" TargetMode="External"/><Relationship Id="rId13" Type="http://schemas.openxmlformats.org/officeDocument/2006/relationships/hyperlink" Target="https://web.microsoftstream.com/channel/b306d44c-aefd-467b-b14a-0fb64d4c6c43" TargetMode="External"/><Relationship Id="rId18" Type="http://schemas.openxmlformats.org/officeDocument/2006/relationships/hyperlink" Target="mailto:comms@eani.org.uk" TargetMode="External"/><Relationship Id="rId3" Type="http://schemas.openxmlformats.org/officeDocument/2006/relationships/settings" Target="settings.xml"/><Relationship Id="rId7" Type="http://schemas.openxmlformats.org/officeDocument/2006/relationships/hyperlink" Target="https://www.nidirect.gov.uk/articles/coronavirus-covid-19-regulations-guidance-what-restrictions-mean-you" TargetMode="External"/><Relationship Id="rId12" Type="http://schemas.openxmlformats.org/officeDocument/2006/relationships/hyperlink" Target="https://www.eventbrite.co.uk/o/education-authority-18538959623" TargetMode="External"/><Relationship Id="rId17" Type="http://schemas.openxmlformats.org/officeDocument/2006/relationships/hyperlink" Target="https://www.gov.uk/eusettledstatus" TargetMode="External"/><Relationship Id="rId2" Type="http://schemas.openxmlformats.org/officeDocument/2006/relationships/styles" Target="styles.xml"/><Relationship Id="rId16" Type="http://schemas.openxmlformats.org/officeDocument/2006/relationships/hyperlink" Target="https://www.eani.org.uk/sites/default/files/2021-06/EACPS%20Newslette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xecutiveoffice-ni.gov.uk/news/statement-executive-decisions-10-june-2021" TargetMode="External"/><Relationship Id="rId11" Type="http://schemas.openxmlformats.org/officeDocument/2006/relationships/hyperlink" Target="https://sharepoint.eani.org.uk/forstaff/LunchLearn/Documents/Lunch%20and%20Learn%20June%2021.pdf" TargetMode="External"/><Relationship Id="rId5" Type="http://schemas.openxmlformats.org/officeDocument/2006/relationships/image" Target="media/image1.jpeg"/><Relationship Id="rId15" Type="http://schemas.openxmlformats.org/officeDocument/2006/relationships/hyperlink" Target="mailto:LunchandLearn@eani.org.uk" TargetMode="External"/><Relationship Id="rId10" Type="http://schemas.openxmlformats.org/officeDocument/2006/relationships/hyperlink" Target="mailto:disabilitysupport@eani.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ani.org.uk/about-us/equality/disability-support-service" TargetMode="External"/><Relationship Id="rId14" Type="http://schemas.openxmlformats.org/officeDocument/2006/relationships/hyperlink" Target="https://teams.microsoft.com/l/team/19:7a0da5e311a649f59ba2ceec8a775d29%40thread.tacv2/conversations?groupId=c4642ecd-a849-456d-aef5-f5172dd1cbfa&amp;tenantId=4a695096-f56b-42aa-ab88-b69794bfa0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17</cp:revision>
  <dcterms:created xsi:type="dcterms:W3CDTF">2021-05-28T10:49:00Z</dcterms:created>
  <dcterms:modified xsi:type="dcterms:W3CDTF">2021-06-17T09:29:00Z</dcterms:modified>
</cp:coreProperties>
</file>